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BE" w:rsidRPr="002E02A1" w:rsidRDefault="00CD6C50" w:rsidP="003E18BE">
      <w:pPr>
        <w:spacing w:beforeLines="50" w:before="156" w:afterLines="50" w:after="156" w:line="360" w:lineRule="auto"/>
        <w:jc w:val="center"/>
        <w:rPr>
          <w:b/>
          <w:color w:val="FF0000"/>
          <w:sz w:val="74"/>
          <w:szCs w:val="74"/>
        </w:rPr>
      </w:pPr>
      <w:r>
        <w:rPr>
          <w:rFonts w:hint="eastAsia"/>
          <w:b/>
          <w:color w:val="FF0000"/>
          <w:sz w:val="74"/>
          <w:szCs w:val="74"/>
        </w:rPr>
        <w:t>“新经管”</w:t>
      </w:r>
      <w:r w:rsidR="004606DE" w:rsidRPr="002E02A1">
        <w:rPr>
          <w:rFonts w:hint="eastAsia"/>
          <w:b/>
          <w:color w:val="FF0000"/>
          <w:sz w:val="74"/>
          <w:szCs w:val="74"/>
        </w:rPr>
        <w:t>建设</w:t>
      </w:r>
      <w:r w:rsidR="00286B55" w:rsidRPr="002E02A1">
        <w:rPr>
          <w:rFonts w:hint="eastAsia"/>
          <w:b/>
          <w:color w:val="FF0000"/>
          <w:sz w:val="74"/>
          <w:szCs w:val="74"/>
        </w:rPr>
        <w:t>工程</w:t>
      </w:r>
      <w:r w:rsidR="003E18BE" w:rsidRPr="002E02A1">
        <w:rPr>
          <w:rFonts w:hint="eastAsia"/>
          <w:b/>
          <w:color w:val="FF0000"/>
          <w:sz w:val="74"/>
          <w:szCs w:val="74"/>
        </w:rPr>
        <w:t>简报</w:t>
      </w:r>
    </w:p>
    <w:p w:rsidR="003E18BE" w:rsidRPr="00E10FA1" w:rsidRDefault="003E18BE" w:rsidP="003E18BE">
      <w:pPr>
        <w:spacing w:line="360" w:lineRule="auto"/>
        <w:ind w:firstLineChars="300" w:firstLine="720"/>
        <w:rPr>
          <w:sz w:val="24"/>
          <w:szCs w:val="24"/>
        </w:rPr>
      </w:pPr>
      <w:r w:rsidRPr="00E10FA1">
        <w:rPr>
          <w:rFonts w:hint="eastAsia"/>
          <w:sz w:val="24"/>
          <w:szCs w:val="24"/>
        </w:rPr>
        <w:t>总第00</w:t>
      </w:r>
      <w:r w:rsidR="00EC54DD">
        <w:rPr>
          <w:sz w:val="24"/>
          <w:szCs w:val="24"/>
        </w:rPr>
        <w:t>4</w:t>
      </w:r>
      <w:r w:rsidRPr="00E10FA1">
        <w:rPr>
          <w:rFonts w:hint="eastAsia"/>
          <w:sz w:val="24"/>
          <w:szCs w:val="24"/>
        </w:rPr>
        <w:t xml:space="preserve">期     </w:t>
      </w:r>
      <w:r>
        <w:rPr>
          <w:sz w:val="24"/>
          <w:szCs w:val="24"/>
        </w:rPr>
        <w:t xml:space="preserve"> </w:t>
      </w:r>
      <w:r w:rsidR="0042521B">
        <w:rPr>
          <w:sz w:val="24"/>
          <w:szCs w:val="24"/>
        </w:rPr>
        <w:t xml:space="preserve">    </w:t>
      </w:r>
      <w:r>
        <w:rPr>
          <w:rFonts w:hint="eastAsia"/>
          <w:sz w:val="24"/>
          <w:szCs w:val="24"/>
        </w:rPr>
        <w:t>“新经管”建设工程领导小组办公室（</w:t>
      </w:r>
      <w:r w:rsidRPr="00E10FA1">
        <w:rPr>
          <w:rFonts w:hint="eastAsia"/>
          <w:sz w:val="24"/>
          <w:szCs w:val="24"/>
        </w:rPr>
        <w:t>发展</w:t>
      </w:r>
      <w:r w:rsidRPr="00E10FA1">
        <w:rPr>
          <w:sz w:val="24"/>
          <w:szCs w:val="24"/>
        </w:rPr>
        <w:t>规划处</w:t>
      </w:r>
      <w:r>
        <w:rPr>
          <w:rFonts w:hint="eastAsia"/>
          <w:sz w:val="24"/>
          <w:szCs w:val="24"/>
        </w:rPr>
        <w:t>）</w:t>
      </w:r>
    </w:p>
    <w:p w:rsidR="003E18BE" w:rsidRPr="00E10FA1" w:rsidRDefault="003E18BE" w:rsidP="003E18BE">
      <w:pPr>
        <w:spacing w:line="360" w:lineRule="auto"/>
        <w:ind w:firstLineChars="300" w:firstLine="720"/>
        <w:rPr>
          <w:sz w:val="24"/>
          <w:szCs w:val="24"/>
        </w:rPr>
      </w:pPr>
      <w:r w:rsidRPr="00E10FA1">
        <w:rPr>
          <w:rFonts w:hint="eastAsia"/>
          <w:sz w:val="24"/>
          <w:szCs w:val="24"/>
        </w:rPr>
        <w:t>201</w:t>
      </w:r>
      <w:r>
        <w:rPr>
          <w:sz w:val="24"/>
          <w:szCs w:val="24"/>
        </w:rPr>
        <w:t>8</w:t>
      </w:r>
      <w:r w:rsidRPr="00E10FA1">
        <w:rPr>
          <w:rFonts w:hint="eastAsia"/>
          <w:sz w:val="24"/>
          <w:szCs w:val="24"/>
        </w:rPr>
        <w:t>年</w:t>
      </w:r>
      <w:r w:rsidRPr="00E10FA1">
        <w:rPr>
          <w:sz w:val="24"/>
          <w:szCs w:val="24"/>
        </w:rPr>
        <w:t>第</w:t>
      </w:r>
      <w:r w:rsidR="00EC54DD">
        <w:rPr>
          <w:sz w:val="24"/>
          <w:szCs w:val="24"/>
        </w:rPr>
        <w:t>4</w:t>
      </w:r>
      <w:r w:rsidRPr="00E10FA1">
        <w:rPr>
          <w:rFonts w:hint="eastAsia"/>
          <w:sz w:val="24"/>
          <w:szCs w:val="24"/>
        </w:rPr>
        <w:t xml:space="preserve">期                           </w:t>
      </w:r>
      <w:r w:rsidRPr="00E10FA1">
        <w:rPr>
          <w:sz w:val="24"/>
          <w:szCs w:val="24"/>
        </w:rPr>
        <w:t xml:space="preserve">        </w:t>
      </w:r>
      <w:r w:rsidRPr="00E10FA1">
        <w:rPr>
          <w:rFonts w:hint="eastAsia"/>
          <w:sz w:val="24"/>
          <w:szCs w:val="24"/>
        </w:rPr>
        <w:t>201</w:t>
      </w:r>
      <w:r>
        <w:rPr>
          <w:sz w:val="24"/>
          <w:szCs w:val="24"/>
        </w:rPr>
        <w:t>8</w:t>
      </w:r>
      <w:r w:rsidRPr="00E10FA1">
        <w:rPr>
          <w:rFonts w:hint="eastAsia"/>
          <w:sz w:val="24"/>
          <w:szCs w:val="24"/>
        </w:rPr>
        <w:t>年</w:t>
      </w:r>
      <w:r w:rsidR="0042521B">
        <w:rPr>
          <w:sz w:val="24"/>
          <w:szCs w:val="24"/>
        </w:rPr>
        <w:t>6</w:t>
      </w:r>
      <w:r w:rsidRPr="00E10FA1">
        <w:rPr>
          <w:rFonts w:hint="eastAsia"/>
          <w:sz w:val="24"/>
          <w:szCs w:val="24"/>
        </w:rPr>
        <w:t>月</w:t>
      </w:r>
      <w:r w:rsidR="00640536">
        <w:rPr>
          <w:sz w:val="24"/>
          <w:szCs w:val="24"/>
        </w:rPr>
        <w:t>5</w:t>
      </w:r>
      <w:bookmarkStart w:id="0" w:name="_GoBack"/>
      <w:bookmarkEnd w:id="0"/>
      <w:r w:rsidRPr="00E10FA1">
        <w:rPr>
          <w:rFonts w:hint="eastAsia"/>
          <w:sz w:val="24"/>
          <w:szCs w:val="24"/>
        </w:rPr>
        <w:t>日</w:t>
      </w:r>
    </w:p>
    <w:p w:rsidR="003E18BE" w:rsidRPr="00E10FA1" w:rsidRDefault="003E18BE" w:rsidP="003E18BE">
      <w:r w:rsidRPr="00E10FA1">
        <w:rPr>
          <w:noProof/>
        </w:rPr>
        <mc:AlternateContent>
          <mc:Choice Requires="wps">
            <w:drawing>
              <wp:anchor distT="4294967295" distB="4294967295" distL="114300" distR="114300" simplePos="0" relativeHeight="251659264" behindDoc="0" locked="0" layoutInCell="1" allowOverlap="1" wp14:anchorId="3DC6C885" wp14:editId="0E077ACC">
                <wp:simplePos x="0" y="0"/>
                <wp:positionH relativeFrom="column">
                  <wp:posOffset>299085</wp:posOffset>
                </wp:positionH>
                <wp:positionV relativeFrom="paragraph">
                  <wp:posOffset>62229</wp:posOffset>
                </wp:positionV>
                <wp:extent cx="516255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724DF" id="_x0000_t32" coordsize="21600,21600" o:spt="32" o:oned="t" path="m,l21600,21600e" filled="f">
                <v:path arrowok="t" fillok="f" o:connecttype="none"/>
                <o:lock v:ext="edit" shapetype="t"/>
              </v:shapetype>
              <v:shape id="直接箭头连接符 1" o:spid="_x0000_s1026" type="#_x0000_t32" style="position:absolute;left:0;text-align:left;margin-left:23.55pt;margin-top:4.9pt;width:40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" strokecolor="red" strokeweight="2pt"/>
            </w:pict>
          </mc:Fallback>
        </mc:AlternateContent>
      </w:r>
    </w:p>
    <w:p w:rsidR="003E18BE" w:rsidRPr="00F208F4" w:rsidRDefault="003E18BE" w:rsidP="003E18BE">
      <w:pPr>
        <w:ind w:firstLineChars="200" w:firstLine="641"/>
        <w:rPr>
          <w:rFonts w:ascii="华文楷体" w:eastAsia="华文楷体" w:hAnsi="华文楷体"/>
          <w:b/>
          <w:sz w:val="32"/>
          <w:szCs w:val="32"/>
        </w:rPr>
      </w:pPr>
    </w:p>
    <w:p w:rsidR="003E18BE" w:rsidRPr="001F7D0A" w:rsidRDefault="003E18BE" w:rsidP="003E18BE">
      <w:pPr>
        <w:ind w:firstLineChars="200" w:firstLine="641"/>
        <w:rPr>
          <w:rFonts w:ascii="华文楷体" w:eastAsia="华文楷体" w:hAnsi="华文楷体"/>
          <w:b/>
          <w:sz w:val="32"/>
          <w:szCs w:val="32"/>
        </w:rPr>
      </w:pPr>
      <w:r w:rsidRPr="001F7D0A">
        <w:rPr>
          <w:rFonts w:ascii="华文楷体" w:eastAsia="华文楷体" w:hAnsi="华文楷体" w:hint="eastAsia"/>
          <w:b/>
          <w:sz w:val="32"/>
          <w:szCs w:val="32"/>
        </w:rPr>
        <w:t>内容要点：</w:t>
      </w:r>
    </w:p>
    <w:p w:rsidR="00852470" w:rsidRPr="00D05F97" w:rsidRDefault="00852470" w:rsidP="00852470">
      <w:pPr>
        <w:pStyle w:val="a7"/>
        <w:numPr>
          <w:ilvl w:val="0"/>
          <w:numId w:val="1"/>
        </w:numPr>
        <w:ind w:firstLineChars="0"/>
        <w:rPr>
          <w:sz w:val="28"/>
          <w:szCs w:val="28"/>
        </w:rPr>
      </w:pPr>
      <w:r w:rsidRPr="00D05F97">
        <w:rPr>
          <w:rFonts w:hint="eastAsia"/>
          <w:sz w:val="28"/>
          <w:szCs w:val="28"/>
        </w:rPr>
        <w:t>学校</w:t>
      </w:r>
      <w:r w:rsidR="00612CD4">
        <w:rPr>
          <w:rFonts w:hint="eastAsia"/>
          <w:sz w:val="28"/>
          <w:szCs w:val="28"/>
        </w:rPr>
        <w:t>再次</w:t>
      </w:r>
      <w:r w:rsidR="00063707" w:rsidRPr="00D05F97">
        <w:rPr>
          <w:rFonts w:hint="eastAsia"/>
          <w:sz w:val="28"/>
          <w:szCs w:val="28"/>
        </w:rPr>
        <w:t>举行</w:t>
      </w:r>
      <w:r w:rsidRPr="00D05F97">
        <w:rPr>
          <w:rFonts w:hint="eastAsia"/>
          <w:sz w:val="28"/>
          <w:szCs w:val="28"/>
        </w:rPr>
        <w:t>“新经管”建设工程思想大讨论系列活动</w:t>
      </w:r>
      <w:proofErr w:type="gramStart"/>
      <w:r w:rsidRPr="00D05F97">
        <w:rPr>
          <w:rFonts w:hint="eastAsia"/>
          <w:sz w:val="28"/>
          <w:szCs w:val="28"/>
        </w:rPr>
        <w:t>之专家</w:t>
      </w:r>
      <w:proofErr w:type="gramEnd"/>
      <w:r w:rsidRPr="00D05F97">
        <w:rPr>
          <w:rFonts w:hint="eastAsia"/>
          <w:sz w:val="28"/>
          <w:szCs w:val="28"/>
        </w:rPr>
        <w:t>报告会</w:t>
      </w:r>
    </w:p>
    <w:p w:rsidR="004503F1" w:rsidRDefault="004503F1" w:rsidP="004503F1">
      <w:pPr>
        <w:pStyle w:val="a7"/>
        <w:numPr>
          <w:ilvl w:val="0"/>
          <w:numId w:val="1"/>
        </w:numPr>
        <w:ind w:firstLineChars="0"/>
        <w:rPr>
          <w:sz w:val="28"/>
          <w:szCs w:val="28"/>
        </w:rPr>
      </w:pPr>
      <w:r w:rsidRPr="004503F1">
        <w:rPr>
          <w:rFonts w:hint="eastAsia"/>
          <w:sz w:val="28"/>
          <w:szCs w:val="28"/>
        </w:rPr>
        <w:t>学校举办安徽省大数据专业建设及新工科产学合作论坛</w:t>
      </w:r>
    </w:p>
    <w:p w:rsidR="004503F1" w:rsidRDefault="00C44896" w:rsidP="004503F1">
      <w:pPr>
        <w:pStyle w:val="a7"/>
        <w:numPr>
          <w:ilvl w:val="0"/>
          <w:numId w:val="1"/>
        </w:numPr>
        <w:ind w:firstLineChars="0"/>
        <w:rPr>
          <w:sz w:val="28"/>
          <w:szCs w:val="28"/>
        </w:rPr>
      </w:pPr>
      <w:r>
        <w:rPr>
          <w:rFonts w:hint="eastAsia"/>
          <w:sz w:val="28"/>
          <w:szCs w:val="28"/>
        </w:rPr>
        <w:t>学校印发</w:t>
      </w:r>
      <w:r w:rsidR="004503F1" w:rsidRPr="004503F1">
        <w:rPr>
          <w:rFonts w:hint="eastAsia"/>
          <w:sz w:val="28"/>
          <w:szCs w:val="28"/>
        </w:rPr>
        <w:t>《“新经管”建设工程教师教学科研能力提升工作方案》</w:t>
      </w:r>
    </w:p>
    <w:p w:rsidR="003331A5" w:rsidRDefault="003331A5" w:rsidP="004503F1">
      <w:pPr>
        <w:pStyle w:val="a7"/>
        <w:numPr>
          <w:ilvl w:val="0"/>
          <w:numId w:val="1"/>
        </w:numPr>
        <w:ind w:firstLineChars="0"/>
        <w:rPr>
          <w:sz w:val="28"/>
          <w:szCs w:val="28"/>
        </w:rPr>
      </w:pPr>
      <w:r>
        <w:rPr>
          <w:rFonts w:hint="eastAsia"/>
          <w:sz w:val="28"/>
          <w:szCs w:val="28"/>
        </w:rPr>
        <w:t>媒体宣传</w:t>
      </w:r>
    </w:p>
    <w:p w:rsidR="00AA6935" w:rsidRPr="00C930FC" w:rsidRDefault="00A2716B" w:rsidP="00AA6935">
      <w:pPr>
        <w:pStyle w:val="a7"/>
        <w:numPr>
          <w:ilvl w:val="0"/>
          <w:numId w:val="1"/>
        </w:numPr>
        <w:ind w:firstLineChars="0"/>
        <w:rPr>
          <w:sz w:val="28"/>
          <w:szCs w:val="28"/>
        </w:rPr>
      </w:pPr>
      <w:r>
        <w:rPr>
          <w:rFonts w:hint="eastAsia"/>
          <w:sz w:val="28"/>
          <w:szCs w:val="28"/>
        </w:rPr>
        <w:t>学院活动</w:t>
      </w:r>
    </w:p>
    <w:p w:rsidR="00D625B3" w:rsidRPr="00D05F97" w:rsidRDefault="00D625B3" w:rsidP="00D625B3">
      <w:pPr>
        <w:pStyle w:val="a7"/>
        <w:numPr>
          <w:ilvl w:val="0"/>
          <w:numId w:val="1"/>
        </w:numPr>
        <w:ind w:firstLineChars="0"/>
        <w:rPr>
          <w:sz w:val="28"/>
          <w:szCs w:val="28"/>
        </w:rPr>
      </w:pPr>
      <w:r w:rsidRPr="00D05F97">
        <w:rPr>
          <w:rFonts w:hint="eastAsia"/>
          <w:sz w:val="28"/>
          <w:szCs w:val="28"/>
        </w:rPr>
        <w:t>论点采撷</w:t>
      </w:r>
    </w:p>
    <w:p w:rsidR="00B65018" w:rsidRPr="00D625B3" w:rsidRDefault="00B65018" w:rsidP="00B65018">
      <w:pPr>
        <w:ind w:left="560"/>
        <w:rPr>
          <w:sz w:val="28"/>
          <w:szCs w:val="28"/>
        </w:rPr>
      </w:pPr>
    </w:p>
    <w:p w:rsidR="003E18BE" w:rsidRDefault="003E18BE" w:rsidP="003E18BE">
      <w:pPr>
        <w:ind w:firstLineChars="200" w:firstLine="560"/>
        <w:rPr>
          <w:rFonts w:ascii="宋体" w:eastAsia="宋体" w:hAnsi="宋体"/>
          <w:color w:val="222222"/>
          <w:sz w:val="28"/>
          <w:szCs w:val="28"/>
        </w:rPr>
      </w:pPr>
    </w:p>
    <w:p w:rsidR="003E18BE" w:rsidRPr="00BB04A8" w:rsidRDefault="003E18BE" w:rsidP="003E18BE">
      <w:pPr>
        <w:rPr>
          <w:rFonts w:ascii="宋体" w:eastAsia="宋体" w:hAnsi="宋体"/>
          <w:b/>
          <w:i/>
          <w:color w:val="000000"/>
          <w:sz w:val="32"/>
          <w:szCs w:val="32"/>
          <w:u w:val="double"/>
        </w:rPr>
      </w:pPr>
      <w:r w:rsidRPr="00BB04A8">
        <w:rPr>
          <w:rFonts w:ascii="宋体" w:eastAsia="宋体" w:hAnsi="宋体" w:hint="eastAsia"/>
          <w:b/>
          <w:i/>
          <w:color w:val="000000"/>
          <w:sz w:val="32"/>
          <w:szCs w:val="32"/>
          <w:u w:val="double"/>
        </w:rPr>
        <w:t>本期</w:t>
      </w:r>
      <w:r w:rsidRPr="00BB04A8">
        <w:rPr>
          <w:rFonts w:ascii="宋体" w:eastAsia="宋体" w:hAnsi="宋体"/>
          <w:b/>
          <w:i/>
          <w:color w:val="000000"/>
          <w:sz w:val="32"/>
          <w:szCs w:val="32"/>
          <w:u w:val="double"/>
        </w:rPr>
        <w:t>关键词：</w:t>
      </w:r>
    </w:p>
    <w:p w:rsidR="003E18BE" w:rsidRPr="00BB04A8" w:rsidRDefault="008452C9" w:rsidP="003E18BE">
      <w:pPr>
        <w:spacing w:beforeLines="100" w:before="312"/>
        <w:rPr>
          <w:rFonts w:ascii="宋体" w:eastAsia="宋体" w:hAnsi="宋体"/>
          <w:color w:val="000000"/>
          <w:sz w:val="24"/>
          <w:szCs w:val="24"/>
        </w:rPr>
      </w:pPr>
      <w:r>
        <w:rPr>
          <w:rFonts w:ascii="宋体" w:eastAsia="宋体" w:hAnsi="宋体" w:hint="eastAsia"/>
          <w:color w:val="000000"/>
          <w:sz w:val="24"/>
          <w:szCs w:val="24"/>
        </w:rPr>
        <w:t>“新经管”</w:t>
      </w:r>
      <w:r w:rsidR="004409B5">
        <w:rPr>
          <w:rFonts w:ascii="宋体" w:eastAsia="宋体" w:hAnsi="宋体" w:hint="eastAsia"/>
          <w:color w:val="000000"/>
          <w:sz w:val="24"/>
          <w:szCs w:val="24"/>
        </w:rPr>
        <w:t>建设工程；</w:t>
      </w:r>
      <w:r w:rsidR="00612CD4">
        <w:rPr>
          <w:rFonts w:ascii="宋体" w:eastAsia="宋体" w:hAnsi="宋体" w:hint="eastAsia"/>
          <w:color w:val="000000"/>
          <w:sz w:val="24"/>
          <w:szCs w:val="24"/>
        </w:rPr>
        <w:t>专家报告；工作方案；媒体宣传</w:t>
      </w:r>
    </w:p>
    <w:p w:rsidR="003E18BE" w:rsidRPr="00BB04A8" w:rsidRDefault="003E18BE" w:rsidP="003E18BE">
      <w:pPr>
        <w:spacing w:beforeLines="100" w:before="312" w:line="480" w:lineRule="exact"/>
        <w:rPr>
          <w:rFonts w:ascii="宋体" w:eastAsia="宋体" w:hAnsi="宋体"/>
          <w:color w:val="000000"/>
        </w:rPr>
      </w:pPr>
      <w:r w:rsidRPr="00BB04A8">
        <w:rPr>
          <w:rFonts w:ascii="宋体" w:eastAsia="宋体" w:hAnsi="宋体" w:hint="eastAsia"/>
          <w:color w:val="000000"/>
          <w:sz w:val="24"/>
          <w:szCs w:val="24"/>
        </w:rPr>
        <w:t>本期撰稿人：吴晓黎  审稿人：</w:t>
      </w:r>
      <w:proofErr w:type="gramStart"/>
      <w:r w:rsidRPr="00BB04A8">
        <w:rPr>
          <w:rFonts w:ascii="宋体" w:eastAsia="宋体" w:hAnsi="宋体" w:hint="eastAsia"/>
          <w:color w:val="000000"/>
          <w:sz w:val="24"/>
          <w:szCs w:val="24"/>
        </w:rPr>
        <w:t>石旭斋</w:t>
      </w:r>
      <w:proofErr w:type="gramEnd"/>
    </w:p>
    <w:p w:rsidR="00AC2E7B" w:rsidRPr="005D2589" w:rsidRDefault="00AC2E7B" w:rsidP="005D2589">
      <w:pPr>
        <w:pStyle w:val="2"/>
        <w:jc w:val="left"/>
      </w:pPr>
      <w:r w:rsidRPr="00E36E9F">
        <w:rPr>
          <w:rFonts w:asciiTheme="majorEastAsia" w:hAnsiTheme="majorEastAsia" w:hint="eastAsia"/>
          <w:sz w:val="44"/>
          <w:szCs w:val="44"/>
        </w:rPr>
        <w:lastRenderedPageBreak/>
        <w:t>※</w:t>
      </w:r>
      <w:r w:rsidR="005D2589">
        <w:rPr>
          <w:rFonts w:asciiTheme="majorEastAsia" w:hAnsiTheme="majorEastAsia" w:hint="eastAsia"/>
        </w:rPr>
        <w:t>学校</w:t>
      </w:r>
      <w:r w:rsidR="00612CD4">
        <w:rPr>
          <w:rFonts w:asciiTheme="majorEastAsia" w:hAnsiTheme="majorEastAsia" w:hint="eastAsia"/>
        </w:rPr>
        <w:t>再次</w:t>
      </w:r>
      <w:r w:rsidR="005D2589">
        <w:rPr>
          <w:rFonts w:hint="eastAsia"/>
        </w:rPr>
        <w:t>举行</w:t>
      </w:r>
      <w:r w:rsidR="005D2589">
        <w:rPr>
          <w:rFonts w:hint="eastAsia"/>
          <w:lang w:eastAsia="ko-KR"/>
        </w:rPr>
        <w:t>“新经管”建设工程思想大讨论系列</w:t>
      </w:r>
      <w:r w:rsidR="005D2589">
        <w:rPr>
          <w:rFonts w:hint="eastAsia"/>
        </w:rPr>
        <w:t>活动</w:t>
      </w:r>
      <w:proofErr w:type="gramStart"/>
      <w:r w:rsidR="005D2589">
        <w:rPr>
          <w:rFonts w:hint="eastAsia"/>
        </w:rPr>
        <w:t>之专家</w:t>
      </w:r>
      <w:proofErr w:type="gramEnd"/>
      <w:r w:rsidR="005D2589">
        <w:rPr>
          <w:rFonts w:hint="eastAsia"/>
        </w:rPr>
        <w:t>报告会</w:t>
      </w:r>
    </w:p>
    <w:p w:rsidR="00D608EE" w:rsidRDefault="00AC2E7B" w:rsidP="004906E0">
      <w:pPr>
        <w:widowControl/>
        <w:shd w:val="clear" w:color="auto" w:fill="FFFFFF"/>
        <w:spacing w:line="480" w:lineRule="atLeast"/>
        <w:ind w:firstLineChars="200" w:firstLine="560"/>
        <w:jc w:val="left"/>
        <w:rPr>
          <w:rFonts w:ascii="宋体" w:eastAsia="宋体" w:hAnsi="宋体"/>
          <w:sz w:val="28"/>
          <w:szCs w:val="28"/>
        </w:rPr>
      </w:pPr>
      <w:r w:rsidRPr="00AC2E7B">
        <w:rPr>
          <w:rFonts w:ascii="宋体" w:eastAsia="宋体" w:hAnsi="宋体" w:hint="eastAsia"/>
          <w:sz w:val="28"/>
          <w:szCs w:val="28"/>
        </w:rPr>
        <w:t>5月16号</w:t>
      </w:r>
      <w:r w:rsidR="005D2589" w:rsidRPr="006F1CC1">
        <w:rPr>
          <w:rFonts w:ascii="宋体" w:eastAsia="宋体" w:hAnsi="宋体" w:hint="eastAsia"/>
          <w:sz w:val="28"/>
          <w:szCs w:val="28"/>
        </w:rPr>
        <w:t>下午，</w:t>
      </w:r>
      <w:r w:rsidR="00DA7867">
        <w:rPr>
          <w:rFonts w:ascii="宋体" w:eastAsia="宋体" w:hAnsi="宋体" w:hint="eastAsia"/>
          <w:sz w:val="28"/>
          <w:szCs w:val="28"/>
        </w:rPr>
        <w:t>根据《“新经管”建设工程思想大讨论及学科专业建设发展等规划编制工作方案》（</w:t>
      </w:r>
      <w:proofErr w:type="gramStart"/>
      <w:r w:rsidR="00DA7867">
        <w:rPr>
          <w:rFonts w:ascii="宋体" w:eastAsia="宋体" w:hAnsi="宋体" w:hint="eastAsia"/>
          <w:sz w:val="28"/>
          <w:szCs w:val="28"/>
        </w:rPr>
        <w:t>校发字</w:t>
      </w:r>
      <w:proofErr w:type="gramEnd"/>
      <w:r w:rsidR="00DA7867">
        <w:rPr>
          <w:rFonts w:ascii="宋体" w:eastAsia="宋体" w:hAnsi="宋体" w:hint="eastAsia"/>
          <w:sz w:val="28"/>
          <w:szCs w:val="28"/>
        </w:rPr>
        <w:t>[</w:t>
      </w:r>
      <w:r w:rsidR="00DA7867">
        <w:rPr>
          <w:rFonts w:ascii="宋体" w:eastAsia="宋体" w:hAnsi="宋体"/>
          <w:sz w:val="28"/>
          <w:szCs w:val="28"/>
        </w:rPr>
        <w:t>2018</w:t>
      </w:r>
      <w:r w:rsidR="00DA7867">
        <w:rPr>
          <w:rFonts w:ascii="宋体" w:eastAsia="宋体" w:hAnsi="宋体" w:hint="eastAsia"/>
          <w:sz w:val="28"/>
          <w:szCs w:val="28"/>
        </w:rPr>
        <w:t>]</w:t>
      </w:r>
      <w:r w:rsidR="00DA7867">
        <w:rPr>
          <w:rFonts w:ascii="宋体" w:eastAsia="宋体" w:hAnsi="宋体"/>
          <w:sz w:val="28"/>
          <w:szCs w:val="28"/>
        </w:rPr>
        <w:t>4</w:t>
      </w:r>
      <w:r w:rsidR="00DA7867">
        <w:rPr>
          <w:rFonts w:ascii="宋体" w:eastAsia="宋体" w:hAnsi="宋体" w:hint="eastAsia"/>
          <w:sz w:val="28"/>
          <w:szCs w:val="28"/>
        </w:rPr>
        <w:t>号）安排，</w:t>
      </w:r>
      <w:r w:rsidR="005D2589">
        <w:rPr>
          <w:rFonts w:ascii="宋体" w:eastAsia="宋体" w:hAnsi="宋体" w:hint="eastAsia"/>
          <w:sz w:val="28"/>
          <w:szCs w:val="28"/>
        </w:rPr>
        <w:t>作为</w:t>
      </w:r>
      <w:r w:rsidR="005D2589" w:rsidRPr="006F1CC1">
        <w:rPr>
          <w:rFonts w:ascii="宋体" w:eastAsia="宋体" w:hAnsi="宋体" w:hint="eastAsia"/>
          <w:sz w:val="28"/>
          <w:szCs w:val="28"/>
        </w:rPr>
        <w:t>发展规划处</w:t>
      </w:r>
      <w:r w:rsidR="005D2589">
        <w:rPr>
          <w:rFonts w:ascii="宋体" w:eastAsia="宋体" w:hAnsi="宋体" w:hint="eastAsia"/>
          <w:sz w:val="28"/>
          <w:szCs w:val="28"/>
        </w:rPr>
        <w:t>牵头负责的学校“新经管”建设工程思想大讨论活动之一的</w:t>
      </w:r>
      <w:r w:rsidR="00DA7867">
        <w:rPr>
          <w:rFonts w:ascii="宋体" w:eastAsia="宋体" w:hAnsi="宋体" w:hint="eastAsia"/>
          <w:sz w:val="28"/>
          <w:szCs w:val="28"/>
        </w:rPr>
        <w:t>“本科招生改革与学科专业建设”</w:t>
      </w:r>
      <w:r w:rsidR="005D2589">
        <w:rPr>
          <w:rFonts w:ascii="宋体" w:eastAsia="宋体" w:hAnsi="宋体" w:hint="eastAsia"/>
          <w:sz w:val="28"/>
          <w:szCs w:val="28"/>
        </w:rPr>
        <w:t>专家报告会成功举行。</w:t>
      </w:r>
      <w:r w:rsidR="00DA7867">
        <w:rPr>
          <w:rFonts w:ascii="宋体" w:eastAsia="宋体" w:hAnsi="宋体" w:hint="eastAsia"/>
          <w:sz w:val="28"/>
          <w:szCs w:val="28"/>
        </w:rPr>
        <w:t>校党委常委、</w:t>
      </w:r>
      <w:r w:rsidR="00DA7867" w:rsidRPr="006F1CC1">
        <w:rPr>
          <w:rFonts w:ascii="宋体" w:eastAsia="宋体" w:hAnsi="宋体" w:hint="eastAsia"/>
          <w:sz w:val="28"/>
          <w:szCs w:val="28"/>
        </w:rPr>
        <w:t>副校长</w:t>
      </w:r>
      <w:r w:rsidR="00DA7867">
        <w:rPr>
          <w:rFonts w:ascii="宋体" w:eastAsia="宋体" w:hAnsi="宋体" w:hint="eastAsia"/>
          <w:sz w:val="28"/>
          <w:szCs w:val="28"/>
        </w:rPr>
        <w:t>周加来</w:t>
      </w:r>
      <w:r w:rsidR="00DA7867" w:rsidRPr="006F1CC1">
        <w:rPr>
          <w:rFonts w:ascii="宋体" w:eastAsia="宋体" w:hAnsi="宋体" w:hint="eastAsia"/>
          <w:sz w:val="28"/>
          <w:szCs w:val="28"/>
        </w:rPr>
        <w:t>主持报告会。</w:t>
      </w:r>
      <w:r w:rsidR="005D2589">
        <w:rPr>
          <w:rFonts w:ascii="宋体" w:eastAsia="宋体" w:hAnsi="宋体" w:hint="eastAsia"/>
          <w:sz w:val="28"/>
          <w:szCs w:val="28"/>
        </w:rPr>
        <w:t>校招生</w:t>
      </w:r>
      <w:r w:rsidR="005D2589">
        <w:rPr>
          <w:rFonts w:ascii="宋体" w:eastAsia="宋体" w:hAnsi="宋体"/>
          <w:sz w:val="28"/>
          <w:szCs w:val="28"/>
        </w:rPr>
        <w:t>就业处处长</w:t>
      </w:r>
      <w:proofErr w:type="gramStart"/>
      <w:r w:rsidR="005D2589">
        <w:rPr>
          <w:rFonts w:ascii="宋体" w:eastAsia="宋体" w:hAnsi="宋体" w:hint="eastAsia"/>
          <w:sz w:val="28"/>
          <w:szCs w:val="28"/>
        </w:rPr>
        <w:t>顾思伟</w:t>
      </w:r>
      <w:proofErr w:type="gramEnd"/>
      <w:r w:rsidR="005D2589" w:rsidRPr="006F1CC1">
        <w:rPr>
          <w:rFonts w:ascii="宋体" w:eastAsia="宋体" w:hAnsi="宋体" w:hint="eastAsia"/>
          <w:sz w:val="28"/>
          <w:szCs w:val="28"/>
        </w:rPr>
        <w:t>作专题报告</w:t>
      </w:r>
      <w:r w:rsidR="00DA7867">
        <w:rPr>
          <w:rFonts w:ascii="宋体" w:eastAsia="宋体" w:hAnsi="宋体" w:hint="eastAsia"/>
          <w:sz w:val="28"/>
          <w:szCs w:val="28"/>
        </w:rPr>
        <w:t>，校领导及</w:t>
      </w:r>
      <w:r w:rsidR="005D2589" w:rsidRPr="006F1CC1">
        <w:rPr>
          <w:rFonts w:ascii="宋体" w:eastAsia="宋体" w:hAnsi="宋体" w:hint="eastAsia"/>
          <w:sz w:val="28"/>
          <w:szCs w:val="28"/>
        </w:rPr>
        <w:t>全体中层管理干部</w:t>
      </w:r>
      <w:r w:rsidR="00DA7867">
        <w:rPr>
          <w:rFonts w:ascii="宋体" w:eastAsia="宋体" w:hAnsi="宋体" w:hint="eastAsia"/>
          <w:sz w:val="28"/>
          <w:szCs w:val="28"/>
        </w:rPr>
        <w:t>参加</w:t>
      </w:r>
      <w:r w:rsidR="005D2589" w:rsidRPr="006F1CC1">
        <w:rPr>
          <w:rFonts w:ascii="宋体" w:eastAsia="宋体" w:hAnsi="宋体" w:hint="eastAsia"/>
          <w:sz w:val="28"/>
          <w:szCs w:val="28"/>
        </w:rPr>
        <w:t>报告</w:t>
      </w:r>
      <w:r w:rsidR="00DA7867">
        <w:rPr>
          <w:rFonts w:ascii="宋体" w:eastAsia="宋体" w:hAnsi="宋体" w:hint="eastAsia"/>
          <w:sz w:val="28"/>
          <w:szCs w:val="28"/>
        </w:rPr>
        <w:t>会</w:t>
      </w:r>
      <w:r w:rsidR="005D2589" w:rsidRPr="006F1CC1">
        <w:rPr>
          <w:rFonts w:ascii="宋体" w:eastAsia="宋体" w:hAnsi="宋体" w:hint="eastAsia"/>
          <w:sz w:val="28"/>
          <w:szCs w:val="28"/>
        </w:rPr>
        <w:t>。</w:t>
      </w:r>
    </w:p>
    <w:p w:rsidR="007000C5" w:rsidRDefault="005D2589" w:rsidP="004906E0">
      <w:pPr>
        <w:widowControl/>
        <w:shd w:val="clear" w:color="auto" w:fill="FFFFFF"/>
        <w:spacing w:line="480" w:lineRule="atLeast"/>
        <w:ind w:firstLineChars="200" w:firstLine="560"/>
        <w:jc w:val="left"/>
        <w:rPr>
          <w:rFonts w:ascii="宋体" w:eastAsia="宋体" w:hAnsi="宋体"/>
          <w:sz w:val="28"/>
          <w:szCs w:val="28"/>
        </w:rPr>
      </w:pPr>
      <w:proofErr w:type="gramStart"/>
      <w:r>
        <w:rPr>
          <w:rFonts w:ascii="宋体" w:eastAsia="宋体" w:hAnsi="宋体" w:hint="eastAsia"/>
          <w:sz w:val="28"/>
          <w:szCs w:val="28"/>
        </w:rPr>
        <w:t>顾思伟</w:t>
      </w:r>
      <w:r>
        <w:rPr>
          <w:rFonts w:ascii="宋体" w:eastAsia="宋体" w:hAnsi="宋体"/>
          <w:sz w:val="28"/>
          <w:szCs w:val="28"/>
        </w:rPr>
        <w:t>首先</w:t>
      </w:r>
      <w:proofErr w:type="gramEnd"/>
      <w:r>
        <w:rPr>
          <w:rFonts w:ascii="宋体" w:eastAsia="宋体" w:hAnsi="宋体" w:hint="eastAsia"/>
          <w:sz w:val="28"/>
          <w:szCs w:val="28"/>
        </w:rPr>
        <w:t>介绍了</w:t>
      </w:r>
      <w:r w:rsidRPr="005D2589">
        <w:rPr>
          <w:rFonts w:ascii="宋体" w:eastAsia="宋体" w:hAnsi="宋体" w:hint="eastAsia"/>
          <w:sz w:val="28"/>
          <w:szCs w:val="28"/>
        </w:rPr>
        <w:t>教育部</w:t>
      </w:r>
      <w:r w:rsidRPr="005D2589">
        <w:rPr>
          <w:rFonts w:ascii="宋体" w:eastAsia="宋体" w:hAnsi="宋体"/>
          <w:sz w:val="28"/>
          <w:szCs w:val="28"/>
        </w:rPr>
        <w:t>《关于推动高校形成就业与招生计划人才培养联动机制的指导意见》</w:t>
      </w:r>
      <w:r w:rsidR="00DA7867">
        <w:rPr>
          <w:rFonts w:ascii="宋体" w:eastAsia="宋体" w:hAnsi="宋体" w:hint="eastAsia"/>
          <w:sz w:val="28"/>
          <w:szCs w:val="28"/>
        </w:rPr>
        <w:t>（</w:t>
      </w:r>
      <w:proofErr w:type="gramStart"/>
      <w:r w:rsidR="00DA7867" w:rsidRPr="005D2589">
        <w:rPr>
          <w:rFonts w:ascii="宋体" w:eastAsia="宋体" w:hAnsi="宋体" w:hint="eastAsia"/>
          <w:sz w:val="28"/>
          <w:szCs w:val="28"/>
        </w:rPr>
        <w:t>教高</w:t>
      </w:r>
      <w:r w:rsidR="00DA7867">
        <w:rPr>
          <w:rFonts w:ascii="宋体" w:hAnsi="宋体" w:cs="宋体" w:hint="eastAsia"/>
          <w:color w:val="000000"/>
          <w:kern w:val="0"/>
          <w:sz w:val="28"/>
          <w:szCs w:val="28"/>
        </w:rPr>
        <w:t>〔</w:t>
      </w:r>
      <w:r w:rsidR="00DA7867">
        <w:rPr>
          <w:rFonts w:ascii="宋体" w:hAnsi="宋体" w:cs="宋体" w:hint="eastAsia"/>
          <w:color w:val="000000"/>
          <w:kern w:val="0"/>
          <w:sz w:val="28"/>
          <w:szCs w:val="28"/>
        </w:rPr>
        <w:t>201</w:t>
      </w:r>
      <w:r w:rsidR="00DA7867">
        <w:rPr>
          <w:rFonts w:ascii="宋体" w:hAnsi="宋体" w:cs="宋体"/>
          <w:color w:val="000000"/>
          <w:kern w:val="0"/>
          <w:sz w:val="28"/>
          <w:szCs w:val="28"/>
        </w:rPr>
        <w:t>7</w:t>
      </w:r>
      <w:r w:rsidR="00DA7867">
        <w:rPr>
          <w:rFonts w:ascii="宋体" w:hAnsi="宋体" w:cs="宋体" w:hint="eastAsia"/>
          <w:color w:val="000000"/>
          <w:kern w:val="0"/>
          <w:sz w:val="28"/>
          <w:szCs w:val="28"/>
        </w:rPr>
        <w:t>〕</w:t>
      </w:r>
      <w:proofErr w:type="gramEnd"/>
      <w:r w:rsidR="00DA7867" w:rsidRPr="005D2589">
        <w:rPr>
          <w:rFonts w:ascii="宋体" w:eastAsia="宋体" w:hAnsi="宋体"/>
          <w:sz w:val="28"/>
          <w:szCs w:val="28"/>
        </w:rPr>
        <w:t>8号</w:t>
      </w:r>
      <w:r w:rsidR="00DA7867">
        <w:rPr>
          <w:rFonts w:ascii="宋体" w:eastAsia="宋体" w:hAnsi="宋体" w:hint="eastAsia"/>
          <w:sz w:val="28"/>
          <w:szCs w:val="28"/>
        </w:rPr>
        <w:t>）</w:t>
      </w:r>
      <w:r>
        <w:rPr>
          <w:rFonts w:ascii="宋体" w:eastAsia="宋体" w:hAnsi="宋体" w:hint="eastAsia"/>
          <w:sz w:val="28"/>
          <w:szCs w:val="28"/>
        </w:rPr>
        <w:t>主要</w:t>
      </w:r>
      <w:r>
        <w:rPr>
          <w:rFonts w:ascii="宋体" w:eastAsia="宋体" w:hAnsi="宋体"/>
          <w:sz w:val="28"/>
          <w:szCs w:val="28"/>
        </w:rPr>
        <w:t>内容</w:t>
      </w:r>
      <w:r w:rsidR="00DA7867">
        <w:rPr>
          <w:rFonts w:ascii="宋体" w:eastAsia="宋体" w:hAnsi="宋体" w:hint="eastAsia"/>
          <w:sz w:val="28"/>
          <w:szCs w:val="28"/>
        </w:rPr>
        <w:t>及文件精神，进而综合运用相关数据具体说明了当前就业形势与近年我校就业和招生基本情况，最后重点结合当前招生考试改革形势就我校招生</w:t>
      </w:r>
      <w:r w:rsidR="006A7919">
        <w:rPr>
          <w:rFonts w:ascii="宋体" w:eastAsia="宋体" w:hAnsi="宋体" w:hint="eastAsia"/>
          <w:sz w:val="28"/>
          <w:szCs w:val="28"/>
        </w:rPr>
        <w:t>制度改革以及学科专业建设思路等进行了分析，具体就适应经济社会发展新形势的人才培养目标调整、适应招生考试改革新形势的高校竞争策略选择及其重要意义进行了讨论</w:t>
      </w:r>
      <w:r w:rsidR="004118F1">
        <w:rPr>
          <w:rFonts w:ascii="宋体" w:eastAsia="宋体" w:hAnsi="宋体" w:hint="eastAsia"/>
          <w:sz w:val="28"/>
          <w:szCs w:val="28"/>
        </w:rPr>
        <w:t>。</w:t>
      </w:r>
    </w:p>
    <w:p w:rsidR="001170FC" w:rsidRDefault="001170FC" w:rsidP="00AA6935">
      <w:pPr>
        <w:ind w:firstLineChars="200" w:firstLine="560"/>
        <w:rPr>
          <w:rFonts w:ascii="宋体" w:eastAsia="宋体" w:hAnsi="宋体"/>
          <w:sz w:val="28"/>
          <w:szCs w:val="28"/>
        </w:rPr>
      </w:pPr>
    </w:p>
    <w:p w:rsidR="00EF093F" w:rsidRDefault="00EF093F" w:rsidP="00EF093F">
      <w:pPr>
        <w:pStyle w:val="2"/>
        <w:rPr>
          <w:rFonts w:asciiTheme="majorEastAsia" w:hAnsiTheme="majorEastAsia"/>
        </w:rPr>
      </w:pPr>
      <w:r w:rsidRPr="00E36E9F">
        <w:rPr>
          <w:rFonts w:asciiTheme="majorEastAsia" w:hAnsiTheme="majorEastAsia" w:hint="eastAsia"/>
          <w:sz w:val="44"/>
          <w:szCs w:val="44"/>
        </w:rPr>
        <w:t>※</w:t>
      </w:r>
      <w:r>
        <w:rPr>
          <w:rFonts w:asciiTheme="majorEastAsia" w:hAnsiTheme="majorEastAsia" w:hint="eastAsia"/>
        </w:rPr>
        <w:t>学</w:t>
      </w:r>
      <w:r w:rsidRPr="00EF093F">
        <w:rPr>
          <w:rFonts w:asciiTheme="majorEastAsia" w:hAnsiTheme="majorEastAsia" w:hint="eastAsia"/>
        </w:rPr>
        <w:t>校举办安徽省大数据专业建设及新工科产学合作论坛</w:t>
      </w:r>
    </w:p>
    <w:p w:rsidR="002E58AD" w:rsidRDefault="00EF093F" w:rsidP="00EF093F">
      <w:pPr>
        <w:ind w:firstLineChars="200" w:firstLine="560"/>
        <w:rPr>
          <w:rFonts w:ascii="宋体" w:eastAsia="宋体" w:hAnsi="宋体"/>
          <w:sz w:val="28"/>
          <w:szCs w:val="28"/>
        </w:rPr>
      </w:pPr>
      <w:r w:rsidRPr="00EF093F">
        <w:rPr>
          <w:rFonts w:ascii="宋体" w:eastAsia="宋体" w:hAnsi="宋体"/>
          <w:sz w:val="28"/>
          <w:szCs w:val="28"/>
        </w:rPr>
        <w:t>5月26日，由安徽财经大学大数据学院和安徽省统计学会承办的安徽省大数据专业建设及新工科产学合作论坛在蚌埠召开。教育部高等学校计算机类专业教学指导委员会副主任陈钟教授，英国谢菲尔德大学王田禾教授，安徽财经大学党委书记、校长丁忠明，安徽师范</w:t>
      </w:r>
      <w:r w:rsidRPr="00EF093F">
        <w:rPr>
          <w:rFonts w:ascii="宋体" w:eastAsia="宋体" w:hAnsi="宋体"/>
          <w:sz w:val="28"/>
          <w:szCs w:val="28"/>
        </w:rPr>
        <w:lastRenderedPageBreak/>
        <w:t>大学校长张庆亮，淮南师范学院党委书记陈年红，复旦大学科学技术学院副院长汪卫教授，安徽省统计局数据管理中心主任徐竞文，统计调查队队长周平，蚌埠市统计局局长林国立，联创教育董事长徐俊辉，浪潮集团大数据公司副总经理孙荣田等来自高校、政府部门及企业界专家领导100余人参加会议。</w:t>
      </w:r>
    </w:p>
    <w:p w:rsidR="00612CD4" w:rsidRDefault="00EF093F" w:rsidP="00EF093F">
      <w:pPr>
        <w:ind w:firstLineChars="200" w:firstLine="560"/>
        <w:rPr>
          <w:rFonts w:ascii="宋体" w:eastAsia="宋体" w:hAnsi="宋体"/>
          <w:sz w:val="28"/>
          <w:szCs w:val="28"/>
        </w:rPr>
      </w:pPr>
      <w:r w:rsidRPr="00EF093F">
        <w:rPr>
          <w:rFonts w:ascii="宋体" w:eastAsia="宋体" w:hAnsi="宋体" w:hint="eastAsia"/>
          <w:sz w:val="28"/>
          <w:szCs w:val="28"/>
        </w:rPr>
        <w:t>丁忠明</w:t>
      </w:r>
      <w:r w:rsidR="00612CD4">
        <w:rPr>
          <w:rFonts w:ascii="宋体" w:eastAsia="宋体" w:hAnsi="宋体" w:hint="eastAsia"/>
          <w:sz w:val="28"/>
          <w:szCs w:val="28"/>
        </w:rPr>
        <w:t>在讲话中</w:t>
      </w:r>
      <w:r w:rsidRPr="00EF093F">
        <w:rPr>
          <w:rFonts w:ascii="宋体" w:eastAsia="宋体" w:hAnsi="宋体" w:hint="eastAsia"/>
          <w:sz w:val="28"/>
          <w:szCs w:val="28"/>
        </w:rPr>
        <w:t>指出，大数据的广泛应用已经开启了一个全新的智能时代，学校在大数据背景下的本科专业建设方面进行了积极探索，在国内高校中率先提出“拥抱新时代、打造新经管”，并拟在“大数据</w:t>
      </w:r>
      <w:r w:rsidRPr="00EF093F">
        <w:rPr>
          <w:rFonts w:ascii="宋体" w:eastAsia="宋体" w:hAnsi="宋体"/>
          <w:sz w:val="28"/>
          <w:szCs w:val="28"/>
        </w:rPr>
        <w:t>+”方面进行全方位研究，</w:t>
      </w:r>
      <w:r w:rsidR="00612CD4">
        <w:rPr>
          <w:rFonts w:ascii="宋体" w:eastAsia="宋体" w:hAnsi="宋体" w:hint="eastAsia"/>
          <w:sz w:val="28"/>
          <w:szCs w:val="28"/>
        </w:rPr>
        <w:t>努力</w:t>
      </w:r>
      <w:r w:rsidRPr="00EF093F">
        <w:rPr>
          <w:rFonts w:ascii="宋体" w:eastAsia="宋体" w:hAnsi="宋体"/>
          <w:sz w:val="28"/>
          <w:szCs w:val="28"/>
        </w:rPr>
        <w:t>把传统优势学科</w:t>
      </w:r>
      <w:r w:rsidR="00612CD4">
        <w:rPr>
          <w:rFonts w:ascii="宋体" w:eastAsia="宋体" w:hAnsi="宋体" w:hint="eastAsia"/>
          <w:sz w:val="28"/>
          <w:szCs w:val="28"/>
        </w:rPr>
        <w:t>专业</w:t>
      </w:r>
      <w:r w:rsidRPr="00EF093F">
        <w:rPr>
          <w:rFonts w:ascii="宋体" w:eastAsia="宋体" w:hAnsi="宋体"/>
          <w:sz w:val="28"/>
          <w:szCs w:val="28"/>
        </w:rPr>
        <w:t>转型为新时代优势</w:t>
      </w:r>
      <w:r w:rsidR="00612CD4">
        <w:rPr>
          <w:rFonts w:ascii="宋体" w:eastAsia="宋体" w:hAnsi="宋体" w:hint="eastAsia"/>
          <w:sz w:val="28"/>
          <w:szCs w:val="28"/>
        </w:rPr>
        <w:t>特色</w:t>
      </w:r>
      <w:r w:rsidRPr="00EF093F">
        <w:rPr>
          <w:rFonts w:ascii="宋体" w:eastAsia="宋体" w:hAnsi="宋体"/>
          <w:sz w:val="28"/>
          <w:szCs w:val="28"/>
        </w:rPr>
        <w:t>专业。</w:t>
      </w:r>
    </w:p>
    <w:p w:rsidR="00EF093F" w:rsidRPr="00EF093F" w:rsidRDefault="00EF093F" w:rsidP="00EF093F">
      <w:pPr>
        <w:ind w:firstLineChars="200" w:firstLine="560"/>
        <w:rPr>
          <w:rFonts w:ascii="宋体" w:eastAsia="宋体" w:hAnsi="宋体"/>
          <w:sz w:val="28"/>
          <w:szCs w:val="28"/>
        </w:rPr>
      </w:pPr>
      <w:r w:rsidRPr="00EF093F">
        <w:rPr>
          <w:rFonts w:ascii="宋体" w:eastAsia="宋体" w:hAnsi="宋体" w:hint="eastAsia"/>
          <w:sz w:val="28"/>
          <w:szCs w:val="28"/>
        </w:rPr>
        <w:t>本次论坛是信息技术新工科产学研联盟的首次年会，研讨了高校大数据人才培养的专业设置、课程师资、实验实训基地建设和产教融合培养模式等方面的问题，为推动安徽地区高校大数据专业建设和人才培养起到了积极作用。</w:t>
      </w:r>
    </w:p>
    <w:p w:rsidR="00EF093F" w:rsidRDefault="00EF093F" w:rsidP="00AA6935">
      <w:pPr>
        <w:ind w:firstLineChars="200" w:firstLine="560"/>
        <w:rPr>
          <w:rFonts w:ascii="宋体" w:eastAsia="宋体" w:hAnsi="宋体"/>
          <w:sz w:val="28"/>
          <w:szCs w:val="28"/>
        </w:rPr>
      </w:pPr>
    </w:p>
    <w:p w:rsidR="00AA6935" w:rsidRPr="00973BF7" w:rsidRDefault="00AA6935" w:rsidP="00AA6935">
      <w:pPr>
        <w:pStyle w:val="2"/>
        <w:rPr>
          <w:rFonts w:asciiTheme="majorEastAsia" w:hAnsiTheme="majorEastAsia"/>
        </w:rPr>
      </w:pPr>
      <w:r w:rsidRPr="00E36E9F">
        <w:rPr>
          <w:rFonts w:asciiTheme="majorEastAsia" w:hAnsiTheme="majorEastAsia" w:hint="eastAsia"/>
          <w:sz w:val="44"/>
          <w:szCs w:val="44"/>
        </w:rPr>
        <w:t>※</w:t>
      </w:r>
      <w:r w:rsidR="00612CD4" w:rsidRPr="00612CD4">
        <w:rPr>
          <w:rFonts w:asciiTheme="majorEastAsia" w:hAnsiTheme="majorEastAsia" w:hint="eastAsia"/>
        </w:rPr>
        <w:t>学校印发</w:t>
      </w:r>
      <w:r>
        <w:rPr>
          <w:rFonts w:asciiTheme="majorEastAsia" w:hAnsiTheme="majorEastAsia" w:hint="eastAsia"/>
        </w:rPr>
        <w:t>《</w:t>
      </w:r>
      <w:r w:rsidRPr="005620A4">
        <w:rPr>
          <w:rFonts w:asciiTheme="majorEastAsia" w:hAnsiTheme="majorEastAsia" w:hint="eastAsia"/>
        </w:rPr>
        <w:t>“新经管”建设工程教师教学科研能力提升工作方案</w:t>
      </w:r>
      <w:r>
        <w:rPr>
          <w:rFonts w:asciiTheme="majorEastAsia" w:hAnsiTheme="majorEastAsia" w:hint="eastAsia"/>
        </w:rPr>
        <w:t>》</w:t>
      </w:r>
    </w:p>
    <w:p w:rsidR="00AA6935" w:rsidRPr="00535720" w:rsidRDefault="00AA6935" w:rsidP="00AA6935">
      <w:pPr>
        <w:autoSpaceDE w:val="0"/>
        <w:autoSpaceDN w:val="0"/>
        <w:spacing w:beforeLines="100" w:before="312" w:line="276" w:lineRule="auto"/>
        <w:ind w:firstLineChars="200" w:firstLine="560"/>
        <w:jc w:val="left"/>
        <w:rPr>
          <w:rFonts w:ascii="宋体" w:eastAsia="宋体" w:hAnsi="宋体" w:cs="宋体"/>
          <w:color w:val="000000"/>
          <w:kern w:val="0"/>
          <w:sz w:val="28"/>
          <w:szCs w:val="28"/>
        </w:rPr>
      </w:pPr>
      <w:r w:rsidRPr="00973BF7">
        <w:rPr>
          <w:rFonts w:ascii="宋体" w:eastAsia="宋体" w:hAnsi="宋体" w:hint="eastAsia"/>
          <w:sz w:val="28"/>
          <w:szCs w:val="28"/>
        </w:rPr>
        <w:t>根据《关于印发&lt;安徽财经大学“新经管”建设工程总体方案&gt;的通知》（</w:t>
      </w:r>
      <w:proofErr w:type="gramStart"/>
      <w:r w:rsidRPr="00973BF7">
        <w:rPr>
          <w:rFonts w:ascii="宋体" w:eastAsia="宋体" w:hAnsi="宋体" w:hint="eastAsia"/>
          <w:sz w:val="28"/>
          <w:szCs w:val="28"/>
        </w:rPr>
        <w:t>校党字</w:t>
      </w:r>
      <w:bookmarkStart w:id="1" w:name="_Hlk509408510"/>
      <w:proofErr w:type="gramEnd"/>
      <w:r w:rsidRPr="00973BF7">
        <w:rPr>
          <w:rFonts w:ascii="宋体" w:eastAsia="宋体" w:hAnsi="宋体" w:hint="eastAsia"/>
          <w:sz w:val="28"/>
          <w:szCs w:val="28"/>
        </w:rPr>
        <w:t>〔201</w:t>
      </w:r>
      <w:r w:rsidRPr="00973BF7">
        <w:rPr>
          <w:rFonts w:ascii="宋体" w:eastAsia="宋体" w:hAnsi="宋体"/>
          <w:sz w:val="28"/>
          <w:szCs w:val="28"/>
        </w:rPr>
        <w:t>8</w:t>
      </w:r>
      <w:r w:rsidRPr="00973BF7">
        <w:rPr>
          <w:rFonts w:ascii="宋体" w:eastAsia="宋体" w:hAnsi="宋体" w:hint="eastAsia"/>
          <w:sz w:val="28"/>
          <w:szCs w:val="28"/>
        </w:rPr>
        <w:t>〕</w:t>
      </w:r>
      <w:bookmarkEnd w:id="1"/>
      <w:r w:rsidRPr="00973BF7">
        <w:rPr>
          <w:rFonts w:ascii="宋体" w:eastAsia="宋体" w:hAnsi="宋体"/>
          <w:sz w:val="28"/>
          <w:szCs w:val="28"/>
        </w:rPr>
        <w:t>18</w:t>
      </w:r>
      <w:r w:rsidRPr="00973BF7">
        <w:rPr>
          <w:rFonts w:ascii="宋体" w:eastAsia="宋体" w:hAnsi="宋体" w:hint="eastAsia"/>
          <w:sz w:val="28"/>
          <w:szCs w:val="28"/>
        </w:rPr>
        <w:t>号）安排，</w:t>
      </w:r>
      <w:r>
        <w:rPr>
          <w:rFonts w:ascii="宋体" w:eastAsia="宋体" w:hAnsi="宋体" w:hint="eastAsia"/>
          <w:sz w:val="28"/>
          <w:szCs w:val="28"/>
        </w:rPr>
        <w:t>人事处</w:t>
      </w:r>
      <w:r w:rsidRPr="00973BF7">
        <w:rPr>
          <w:rFonts w:ascii="宋体" w:eastAsia="宋体" w:hAnsi="宋体" w:hint="eastAsia"/>
          <w:sz w:val="28"/>
          <w:szCs w:val="28"/>
        </w:rPr>
        <w:t>牵头负责的</w:t>
      </w:r>
      <w:r w:rsidRPr="005620A4">
        <w:rPr>
          <w:rFonts w:ascii="宋体" w:eastAsia="宋体" w:hAnsi="宋体" w:hint="eastAsia"/>
          <w:sz w:val="28"/>
          <w:szCs w:val="28"/>
        </w:rPr>
        <w:t>“新经管”建设工程教师教学科研能力提升工作方案</w:t>
      </w:r>
      <w:r>
        <w:rPr>
          <w:rFonts w:ascii="宋体" w:eastAsia="宋体" w:hAnsi="宋体" w:hint="eastAsia"/>
          <w:sz w:val="28"/>
          <w:szCs w:val="28"/>
        </w:rPr>
        <w:t>已经校领导同意并已</w:t>
      </w:r>
      <w:r w:rsidR="00AF2078">
        <w:rPr>
          <w:rFonts w:ascii="宋体" w:eastAsia="宋体" w:hAnsi="宋体" w:hint="eastAsia"/>
          <w:sz w:val="28"/>
          <w:szCs w:val="28"/>
        </w:rPr>
        <w:t>印</w:t>
      </w:r>
      <w:r>
        <w:rPr>
          <w:rFonts w:ascii="宋体" w:eastAsia="宋体" w:hAnsi="宋体" w:hint="eastAsia"/>
          <w:sz w:val="28"/>
          <w:szCs w:val="28"/>
        </w:rPr>
        <w:t>发（</w:t>
      </w:r>
      <w:proofErr w:type="gramStart"/>
      <w:r w:rsidRPr="00D848D7">
        <w:rPr>
          <w:rFonts w:ascii="宋体" w:eastAsia="宋体" w:hAnsi="宋体" w:hint="eastAsia"/>
          <w:sz w:val="28"/>
          <w:szCs w:val="28"/>
        </w:rPr>
        <w:t>校发字</w:t>
      </w:r>
      <w:proofErr w:type="gramEnd"/>
      <w:r w:rsidRPr="00D848D7">
        <w:rPr>
          <w:rFonts w:ascii="宋体" w:eastAsia="宋体" w:hAnsi="宋体" w:hint="eastAsia"/>
          <w:sz w:val="28"/>
          <w:szCs w:val="28"/>
        </w:rPr>
        <w:t>〔201</w:t>
      </w:r>
      <w:r w:rsidRPr="00D848D7">
        <w:rPr>
          <w:rFonts w:ascii="宋体" w:eastAsia="宋体" w:hAnsi="宋体"/>
          <w:sz w:val="28"/>
          <w:szCs w:val="28"/>
        </w:rPr>
        <w:t>8</w:t>
      </w:r>
      <w:r w:rsidRPr="00D848D7">
        <w:rPr>
          <w:rFonts w:ascii="宋体" w:eastAsia="宋体" w:hAnsi="宋体" w:hint="eastAsia"/>
          <w:sz w:val="28"/>
          <w:szCs w:val="28"/>
        </w:rPr>
        <w:t>〕</w:t>
      </w:r>
      <w:r>
        <w:rPr>
          <w:rFonts w:ascii="宋体" w:eastAsia="宋体" w:hAnsi="宋体"/>
          <w:sz w:val="28"/>
          <w:szCs w:val="28"/>
        </w:rPr>
        <w:t>13</w:t>
      </w:r>
      <w:r w:rsidRPr="00D848D7">
        <w:rPr>
          <w:rFonts w:ascii="宋体" w:eastAsia="宋体" w:hAnsi="宋体" w:hint="eastAsia"/>
          <w:sz w:val="28"/>
          <w:szCs w:val="28"/>
        </w:rPr>
        <w:t>号）</w:t>
      </w:r>
      <w:r>
        <w:rPr>
          <w:rFonts w:ascii="宋体" w:eastAsia="宋体" w:hAnsi="宋体" w:hint="eastAsia"/>
          <w:sz w:val="28"/>
          <w:szCs w:val="28"/>
        </w:rPr>
        <w:t>。根据本方案，学校将</w:t>
      </w:r>
      <w:r>
        <w:rPr>
          <w:rFonts w:ascii="宋体" w:eastAsia="宋体" w:hAnsi="宋体" w:cs="宋体" w:hint="eastAsia"/>
          <w:color w:val="000000"/>
          <w:kern w:val="0"/>
          <w:sz w:val="28"/>
          <w:szCs w:val="28"/>
        </w:rPr>
        <w:t>围绕“新经管”</w:t>
      </w:r>
      <w:r>
        <w:rPr>
          <w:rFonts w:ascii="宋体" w:eastAsia="宋体" w:hAnsi="宋体" w:cs="宋体" w:hint="eastAsia"/>
          <w:color w:val="000000"/>
          <w:kern w:val="0"/>
          <w:sz w:val="28"/>
          <w:szCs w:val="28"/>
        </w:rPr>
        <w:lastRenderedPageBreak/>
        <w:t>建设工程的社会背景、核心内涵、宗旨目标</w:t>
      </w:r>
      <w:r w:rsidRPr="00535720">
        <w:rPr>
          <w:rFonts w:ascii="宋体" w:eastAsia="宋体" w:hAnsi="宋体" w:cs="宋体" w:hint="eastAsia"/>
          <w:color w:val="000000"/>
          <w:kern w:val="0"/>
          <w:sz w:val="28"/>
          <w:szCs w:val="28"/>
        </w:rPr>
        <w:t>推进教师能力发展中心建设，建立健全学校教师培养培训体系</w:t>
      </w:r>
      <w:r>
        <w:rPr>
          <w:rFonts w:ascii="宋体" w:eastAsia="宋体" w:hAnsi="宋体" w:cs="宋体" w:hint="eastAsia"/>
          <w:color w:val="000000"/>
          <w:kern w:val="0"/>
          <w:sz w:val="28"/>
          <w:szCs w:val="28"/>
        </w:rPr>
        <w:t>，</w:t>
      </w:r>
      <w:r w:rsidRPr="00535720">
        <w:rPr>
          <w:rFonts w:ascii="宋体" w:eastAsia="宋体" w:hAnsi="宋体" w:cs="宋体" w:hint="eastAsia"/>
          <w:color w:val="000000"/>
          <w:kern w:val="0"/>
          <w:sz w:val="28"/>
          <w:szCs w:val="28"/>
        </w:rPr>
        <w:t>以教育部全国高校教师网络培训中心和国家教育行政学院教育干部网络学院为依托，以师德师风培训、学科专业主干课程培训、教学科研方法培训为抓手，有效提升教师教学科研能力，打造一批高水平教学团队和科研创新团队。</w:t>
      </w:r>
    </w:p>
    <w:p w:rsidR="005D2589" w:rsidRPr="00AA6935" w:rsidRDefault="005D2589" w:rsidP="005D2589">
      <w:pPr>
        <w:ind w:firstLineChars="200" w:firstLine="560"/>
        <w:rPr>
          <w:rFonts w:ascii="宋体" w:eastAsia="宋体" w:hAnsi="宋体"/>
          <w:sz w:val="28"/>
          <w:szCs w:val="28"/>
        </w:rPr>
      </w:pPr>
    </w:p>
    <w:p w:rsidR="0006185D" w:rsidRDefault="00E36E9F" w:rsidP="00E36E9F">
      <w:pPr>
        <w:pStyle w:val="2"/>
        <w:rPr>
          <w:rFonts w:asciiTheme="majorEastAsia" w:hAnsiTheme="majorEastAsia"/>
        </w:rPr>
      </w:pPr>
      <w:r w:rsidRPr="00612CD4">
        <w:rPr>
          <w:rFonts w:asciiTheme="majorEastAsia" w:hAnsiTheme="majorEastAsia" w:hint="eastAsia"/>
        </w:rPr>
        <w:t>※</w:t>
      </w:r>
      <w:r w:rsidR="0006185D">
        <w:rPr>
          <w:rFonts w:asciiTheme="majorEastAsia" w:hAnsiTheme="majorEastAsia" w:hint="eastAsia"/>
        </w:rPr>
        <w:t>媒体宣传</w:t>
      </w:r>
    </w:p>
    <w:p w:rsidR="0006185D" w:rsidRPr="00640536" w:rsidRDefault="00640536" w:rsidP="00640536">
      <w:pPr>
        <w:jc w:val="center"/>
        <w:rPr>
          <w:rFonts w:asciiTheme="majorEastAsia" w:eastAsiaTheme="majorEastAsia" w:hAnsiTheme="majorEastAsia" w:cstheme="majorBidi"/>
          <w:b/>
          <w:bCs/>
          <w:sz w:val="32"/>
          <w:szCs w:val="32"/>
        </w:rPr>
      </w:pPr>
      <w:r w:rsidRPr="00640536">
        <w:rPr>
          <w:rFonts w:asciiTheme="majorEastAsia" w:eastAsiaTheme="majorEastAsia" w:hAnsiTheme="majorEastAsia" w:cstheme="majorBidi" w:hint="eastAsia"/>
          <w:b/>
          <w:bCs/>
          <w:sz w:val="32"/>
          <w:szCs w:val="32"/>
        </w:rPr>
        <w:t>《中国教育报》报道我校“</w:t>
      </w:r>
      <w:r w:rsidRPr="00640536">
        <w:rPr>
          <w:rFonts w:asciiTheme="majorEastAsia" w:eastAsiaTheme="majorEastAsia" w:hAnsiTheme="majorEastAsia" w:cstheme="majorBidi" w:hint="eastAsia"/>
          <w:b/>
          <w:bCs/>
          <w:sz w:val="32"/>
          <w:szCs w:val="32"/>
        </w:rPr>
        <w:t>借力新工科 建设新经管</w:t>
      </w:r>
      <w:r w:rsidRPr="00640536">
        <w:rPr>
          <w:rFonts w:asciiTheme="majorEastAsia" w:eastAsiaTheme="majorEastAsia" w:hAnsiTheme="majorEastAsia" w:cstheme="majorBidi" w:hint="eastAsia"/>
          <w:b/>
          <w:bCs/>
          <w:sz w:val="32"/>
          <w:szCs w:val="32"/>
        </w:rPr>
        <w:t>”</w:t>
      </w:r>
    </w:p>
    <w:p w:rsidR="00640536" w:rsidRPr="00640536" w:rsidRDefault="00640536" w:rsidP="00640536">
      <w:pPr>
        <w:ind w:firstLineChars="200" w:firstLine="560"/>
        <w:rPr>
          <w:rFonts w:ascii="宋体" w:eastAsia="宋体" w:hAnsi="宋体"/>
          <w:sz w:val="28"/>
          <w:szCs w:val="28"/>
        </w:rPr>
      </w:pPr>
      <w:r w:rsidRPr="00640536">
        <w:rPr>
          <w:rFonts w:ascii="宋体" w:eastAsia="宋体" w:hAnsi="宋体"/>
          <w:sz w:val="28"/>
          <w:szCs w:val="28"/>
        </w:rPr>
        <w:t>5</w:t>
      </w:r>
      <w:r w:rsidRPr="00640536">
        <w:rPr>
          <w:rFonts w:ascii="宋体" w:eastAsia="宋体" w:hAnsi="宋体" w:hint="eastAsia"/>
          <w:sz w:val="28"/>
          <w:szCs w:val="28"/>
        </w:rPr>
        <w:t>月</w:t>
      </w:r>
      <w:r w:rsidRPr="00640536">
        <w:rPr>
          <w:rFonts w:ascii="宋体" w:eastAsia="宋体" w:hAnsi="宋体"/>
          <w:sz w:val="28"/>
          <w:szCs w:val="28"/>
        </w:rPr>
        <w:t>7</w:t>
      </w:r>
      <w:r w:rsidRPr="00640536">
        <w:rPr>
          <w:rFonts w:ascii="宋体" w:eastAsia="宋体" w:hAnsi="宋体" w:hint="eastAsia"/>
          <w:sz w:val="28"/>
          <w:szCs w:val="28"/>
        </w:rPr>
        <w:t>日</w:t>
      </w:r>
      <w:r>
        <w:rPr>
          <w:rFonts w:ascii="宋体" w:eastAsia="宋体" w:hAnsi="宋体" w:hint="eastAsia"/>
          <w:sz w:val="28"/>
          <w:szCs w:val="28"/>
        </w:rPr>
        <w:t>，</w:t>
      </w:r>
      <w:r w:rsidRPr="00640536">
        <w:rPr>
          <w:rFonts w:ascii="宋体" w:eastAsia="宋体" w:hAnsi="宋体" w:hint="eastAsia"/>
          <w:sz w:val="28"/>
          <w:szCs w:val="28"/>
        </w:rPr>
        <w:t>《中国教育报》第</w:t>
      </w:r>
      <w:r w:rsidRPr="00640536">
        <w:rPr>
          <w:rFonts w:ascii="宋体" w:eastAsia="宋体" w:hAnsi="宋体"/>
          <w:sz w:val="28"/>
          <w:szCs w:val="28"/>
        </w:rPr>
        <w:t>10</w:t>
      </w:r>
      <w:r w:rsidRPr="00640536">
        <w:rPr>
          <w:rFonts w:ascii="宋体" w:eastAsia="宋体" w:hAnsi="宋体" w:hint="eastAsia"/>
          <w:sz w:val="28"/>
          <w:szCs w:val="28"/>
        </w:rPr>
        <w:t>版以“借力新工科 建设新经管”为题，</w:t>
      </w:r>
      <w:r w:rsidRPr="00640536">
        <w:rPr>
          <w:rFonts w:ascii="宋体" w:eastAsia="宋体" w:hAnsi="宋体" w:hint="eastAsia"/>
          <w:sz w:val="28"/>
          <w:szCs w:val="28"/>
        </w:rPr>
        <w:t>从“</w:t>
      </w:r>
      <w:r w:rsidRPr="00640536">
        <w:rPr>
          <w:rFonts w:ascii="宋体" w:eastAsia="宋体" w:hAnsi="宋体" w:hint="eastAsia"/>
          <w:sz w:val="28"/>
          <w:szCs w:val="28"/>
        </w:rPr>
        <w:t>因势而谋 理念先行 在全国高校率先吹响</w:t>
      </w:r>
      <w:r w:rsidRPr="00640536">
        <w:rPr>
          <w:rFonts w:ascii="宋体" w:eastAsia="宋体" w:hAnsi="宋体" w:hint="eastAsia"/>
          <w:sz w:val="28"/>
          <w:szCs w:val="28"/>
        </w:rPr>
        <w:t>‘</w:t>
      </w:r>
      <w:r w:rsidRPr="00640536">
        <w:rPr>
          <w:rFonts w:ascii="宋体" w:eastAsia="宋体" w:hAnsi="宋体" w:hint="eastAsia"/>
          <w:sz w:val="28"/>
          <w:szCs w:val="28"/>
        </w:rPr>
        <w:t>新经管</w:t>
      </w:r>
      <w:r w:rsidRPr="00640536">
        <w:rPr>
          <w:rFonts w:ascii="宋体" w:eastAsia="宋体" w:hAnsi="宋体" w:hint="eastAsia"/>
          <w:sz w:val="28"/>
          <w:szCs w:val="28"/>
        </w:rPr>
        <w:t>’</w:t>
      </w:r>
      <w:r w:rsidRPr="00640536">
        <w:rPr>
          <w:rFonts w:ascii="宋体" w:eastAsia="宋体" w:hAnsi="宋体" w:hint="eastAsia"/>
          <w:sz w:val="28"/>
          <w:szCs w:val="28"/>
        </w:rPr>
        <w:t>号角</w:t>
      </w:r>
      <w:r w:rsidRPr="00640536">
        <w:rPr>
          <w:rFonts w:ascii="宋体" w:eastAsia="宋体" w:hAnsi="宋体" w:hint="eastAsia"/>
          <w:sz w:val="28"/>
          <w:szCs w:val="28"/>
        </w:rPr>
        <w:t>”，“</w:t>
      </w:r>
      <w:r w:rsidRPr="00640536">
        <w:rPr>
          <w:rFonts w:ascii="宋体" w:eastAsia="宋体" w:hAnsi="宋体" w:hint="eastAsia"/>
          <w:sz w:val="28"/>
          <w:szCs w:val="28"/>
        </w:rPr>
        <w:t>智慧碰撞 凝聚共识 集思广益共绘</w:t>
      </w:r>
      <w:r w:rsidRPr="00640536">
        <w:rPr>
          <w:rFonts w:ascii="宋体" w:eastAsia="宋体" w:hAnsi="宋体" w:hint="eastAsia"/>
          <w:sz w:val="28"/>
          <w:szCs w:val="28"/>
        </w:rPr>
        <w:t>‘</w:t>
      </w:r>
      <w:r w:rsidRPr="00640536">
        <w:rPr>
          <w:rFonts w:ascii="宋体" w:eastAsia="宋体" w:hAnsi="宋体" w:hint="eastAsia"/>
          <w:sz w:val="28"/>
          <w:szCs w:val="28"/>
        </w:rPr>
        <w:t>新经管</w:t>
      </w:r>
      <w:r w:rsidRPr="00640536">
        <w:rPr>
          <w:rFonts w:ascii="宋体" w:eastAsia="宋体" w:hAnsi="宋体" w:hint="eastAsia"/>
          <w:sz w:val="28"/>
          <w:szCs w:val="28"/>
        </w:rPr>
        <w:t>’</w:t>
      </w:r>
      <w:r w:rsidRPr="00640536">
        <w:rPr>
          <w:rFonts w:ascii="宋体" w:eastAsia="宋体" w:hAnsi="宋体" w:hint="eastAsia"/>
          <w:sz w:val="28"/>
          <w:szCs w:val="28"/>
        </w:rPr>
        <w:t>发展蓝图</w:t>
      </w:r>
      <w:r w:rsidRPr="00640536">
        <w:rPr>
          <w:rFonts w:ascii="宋体" w:eastAsia="宋体" w:hAnsi="宋体" w:hint="eastAsia"/>
          <w:sz w:val="28"/>
          <w:szCs w:val="28"/>
        </w:rPr>
        <w:t>”，“</w:t>
      </w:r>
      <w:r w:rsidRPr="00640536">
        <w:rPr>
          <w:rFonts w:ascii="宋体" w:eastAsia="宋体" w:hAnsi="宋体" w:hint="eastAsia"/>
          <w:sz w:val="28"/>
          <w:szCs w:val="28"/>
        </w:rPr>
        <w:t>实践初探 高效实施 落实九大任务推进</w:t>
      </w:r>
      <w:r w:rsidRPr="00640536">
        <w:rPr>
          <w:rFonts w:ascii="宋体" w:eastAsia="宋体" w:hAnsi="宋体" w:hint="eastAsia"/>
          <w:sz w:val="28"/>
          <w:szCs w:val="28"/>
        </w:rPr>
        <w:t>‘</w:t>
      </w:r>
      <w:r w:rsidRPr="00640536">
        <w:rPr>
          <w:rFonts w:ascii="宋体" w:eastAsia="宋体" w:hAnsi="宋体" w:hint="eastAsia"/>
          <w:sz w:val="28"/>
          <w:szCs w:val="28"/>
        </w:rPr>
        <w:t>新经管</w:t>
      </w:r>
      <w:r w:rsidRPr="00640536">
        <w:rPr>
          <w:rFonts w:ascii="宋体" w:eastAsia="宋体" w:hAnsi="宋体" w:hint="eastAsia"/>
          <w:sz w:val="28"/>
          <w:szCs w:val="28"/>
        </w:rPr>
        <w:t>’</w:t>
      </w:r>
      <w:r w:rsidRPr="00640536">
        <w:rPr>
          <w:rFonts w:ascii="宋体" w:eastAsia="宋体" w:hAnsi="宋体" w:hint="eastAsia"/>
          <w:sz w:val="28"/>
          <w:szCs w:val="28"/>
        </w:rPr>
        <w:t>建设</w:t>
      </w:r>
      <w:r w:rsidRPr="00640536">
        <w:rPr>
          <w:rFonts w:ascii="宋体" w:eastAsia="宋体" w:hAnsi="宋体" w:hint="eastAsia"/>
          <w:sz w:val="28"/>
          <w:szCs w:val="28"/>
        </w:rPr>
        <w:t>”，“</w:t>
      </w:r>
      <w:r w:rsidRPr="00640536">
        <w:rPr>
          <w:rFonts w:ascii="宋体" w:eastAsia="宋体" w:hAnsi="宋体" w:hint="eastAsia"/>
          <w:sz w:val="28"/>
          <w:szCs w:val="28"/>
        </w:rPr>
        <w:t>聚焦难点 避免误区 建立健全教学质量保障体系</w:t>
      </w:r>
      <w:r w:rsidRPr="00640536">
        <w:rPr>
          <w:rFonts w:ascii="宋体" w:eastAsia="宋体" w:hAnsi="宋体" w:hint="eastAsia"/>
          <w:sz w:val="28"/>
          <w:szCs w:val="28"/>
        </w:rPr>
        <w:t>”等四个方面</w:t>
      </w:r>
      <w:r w:rsidRPr="00640536">
        <w:rPr>
          <w:rFonts w:ascii="宋体" w:eastAsia="宋体" w:hAnsi="宋体" w:hint="eastAsia"/>
          <w:sz w:val="28"/>
          <w:szCs w:val="28"/>
        </w:rPr>
        <w:t>对我校</w:t>
      </w:r>
      <w:r>
        <w:rPr>
          <w:rFonts w:ascii="宋体" w:eastAsia="宋体" w:hAnsi="宋体" w:hint="eastAsia"/>
          <w:sz w:val="28"/>
          <w:szCs w:val="28"/>
        </w:rPr>
        <w:t>“新经管”工程建设</w:t>
      </w:r>
      <w:r w:rsidRPr="00640536">
        <w:rPr>
          <w:rFonts w:ascii="宋体" w:eastAsia="宋体" w:hAnsi="宋体" w:hint="eastAsia"/>
          <w:sz w:val="28"/>
          <w:szCs w:val="28"/>
        </w:rPr>
        <w:t>进行了报道</w:t>
      </w:r>
      <w:r w:rsidRPr="00640536">
        <w:rPr>
          <w:rFonts w:ascii="宋体" w:eastAsia="宋体" w:hAnsi="宋体" w:hint="eastAsia"/>
          <w:sz w:val="28"/>
          <w:szCs w:val="28"/>
        </w:rPr>
        <w:t>。</w:t>
      </w:r>
    </w:p>
    <w:p w:rsidR="00640536" w:rsidRDefault="00640536" w:rsidP="0006185D">
      <w:pPr>
        <w:rPr>
          <w:rFonts w:hint="eastAsia"/>
        </w:rPr>
      </w:pPr>
    </w:p>
    <w:p w:rsidR="00640536" w:rsidRPr="00640536" w:rsidRDefault="00640536" w:rsidP="00640536">
      <w:pPr>
        <w:jc w:val="center"/>
        <w:rPr>
          <w:rFonts w:asciiTheme="majorEastAsia" w:eastAsiaTheme="majorEastAsia" w:hAnsiTheme="majorEastAsia" w:cstheme="majorBidi"/>
          <w:b/>
          <w:bCs/>
          <w:sz w:val="32"/>
          <w:szCs w:val="32"/>
        </w:rPr>
      </w:pPr>
      <w:r w:rsidRPr="00640536">
        <w:rPr>
          <w:rFonts w:asciiTheme="majorEastAsia" w:eastAsiaTheme="majorEastAsia" w:hAnsiTheme="majorEastAsia" w:cstheme="majorBidi"/>
          <w:b/>
          <w:bCs/>
          <w:sz w:val="32"/>
          <w:szCs w:val="32"/>
        </w:rPr>
        <w:t>教育部政府门户网站关注并报道我校探索建设“新经管”</w:t>
      </w:r>
    </w:p>
    <w:p w:rsidR="00640536" w:rsidRPr="0006185D" w:rsidRDefault="00640536" w:rsidP="00640536">
      <w:pPr>
        <w:spacing w:line="480" w:lineRule="auto"/>
        <w:ind w:firstLineChars="200" w:firstLine="560"/>
        <w:rPr>
          <w:rFonts w:hint="eastAsia"/>
        </w:rPr>
      </w:pPr>
      <w:r w:rsidRPr="00A024C6">
        <w:rPr>
          <w:rFonts w:ascii="宋体" w:eastAsia="宋体" w:hAnsi="宋体"/>
          <w:sz w:val="28"/>
          <w:szCs w:val="28"/>
        </w:rPr>
        <w:t>5</w:t>
      </w:r>
      <w:r>
        <w:rPr>
          <w:rFonts w:ascii="宋体" w:eastAsia="宋体" w:hAnsi="宋体" w:hint="eastAsia"/>
          <w:sz w:val="28"/>
          <w:szCs w:val="28"/>
        </w:rPr>
        <w:t>月</w:t>
      </w:r>
      <w:r w:rsidRPr="00A024C6">
        <w:rPr>
          <w:rFonts w:ascii="宋体" w:eastAsia="宋体" w:hAnsi="宋体"/>
          <w:sz w:val="28"/>
          <w:szCs w:val="28"/>
        </w:rPr>
        <w:t>10</w:t>
      </w:r>
      <w:r>
        <w:rPr>
          <w:rFonts w:ascii="宋体" w:eastAsia="宋体" w:hAnsi="宋体" w:hint="eastAsia"/>
          <w:sz w:val="28"/>
          <w:szCs w:val="28"/>
        </w:rPr>
        <w:t>日</w:t>
      </w:r>
      <w:r w:rsidRPr="00FF0E04">
        <w:rPr>
          <w:rFonts w:ascii="宋体" w:eastAsia="宋体" w:hAnsi="宋体" w:hint="eastAsia"/>
          <w:sz w:val="28"/>
          <w:szCs w:val="28"/>
        </w:rPr>
        <w:t>，教育部政府门户网站以“安徽财经大学探索建设‘新经管’”为题，报道我校积</w:t>
      </w:r>
      <w:r>
        <w:rPr>
          <w:rFonts w:ascii="宋体" w:eastAsia="宋体" w:hAnsi="宋体" w:hint="eastAsia"/>
          <w:sz w:val="28"/>
          <w:szCs w:val="28"/>
        </w:rPr>
        <w:t>极有效推进“新经管”建设工程。文章从“</w:t>
      </w:r>
      <w:r w:rsidRPr="00184722">
        <w:rPr>
          <w:rFonts w:ascii="宋体" w:eastAsia="宋体" w:hAnsi="宋体" w:hint="eastAsia"/>
          <w:sz w:val="28"/>
          <w:szCs w:val="28"/>
        </w:rPr>
        <w:t>凝聚共识，编制总体方案</w:t>
      </w:r>
      <w:r>
        <w:rPr>
          <w:rFonts w:ascii="宋体" w:eastAsia="宋体" w:hAnsi="宋体" w:hint="eastAsia"/>
          <w:sz w:val="28"/>
          <w:szCs w:val="28"/>
        </w:rPr>
        <w:t>”“</w:t>
      </w:r>
      <w:r w:rsidRPr="00184722">
        <w:rPr>
          <w:rFonts w:ascii="宋体" w:eastAsia="宋体" w:hAnsi="宋体" w:hint="eastAsia"/>
          <w:sz w:val="28"/>
          <w:szCs w:val="28"/>
        </w:rPr>
        <w:t>高效实施，落实建设任务</w:t>
      </w:r>
      <w:r>
        <w:rPr>
          <w:rFonts w:ascii="宋体" w:eastAsia="宋体" w:hAnsi="宋体" w:hint="eastAsia"/>
          <w:sz w:val="28"/>
          <w:szCs w:val="28"/>
        </w:rPr>
        <w:t>”“聚焦难点，完善保障体系”三个方面阐述</w:t>
      </w:r>
      <w:r>
        <w:rPr>
          <w:rFonts w:ascii="宋体" w:eastAsia="宋体" w:hAnsi="宋体"/>
          <w:sz w:val="28"/>
          <w:szCs w:val="28"/>
        </w:rPr>
        <w:t>了学校</w:t>
      </w:r>
      <w:r>
        <w:rPr>
          <w:rFonts w:ascii="宋体" w:eastAsia="宋体" w:hAnsi="宋体" w:hint="eastAsia"/>
          <w:sz w:val="28"/>
          <w:szCs w:val="28"/>
        </w:rPr>
        <w:t>“拥抱</w:t>
      </w:r>
      <w:r>
        <w:rPr>
          <w:rFonts w:ascii="宋体" w:eastAsia="宋体" w:hAnsi="宋体"/>
          <w:sz w:val="28"/>
          <w:szCs w:val="28"/>
        </w:rPr>
        <w:t>新时代</w:t>
      </w:r>
      <w:r>
        <w:rPr>
          <w:rFonts w:ascii="宋体" w:eastAsia="宋体" w:hAnsi="宋体" w:hint="eastAsia"/>
          <w:sz w:val="28"/>
          <w:szCs w:val="28"/>
        </w:rPr>
        <w:t>，打造新经管”的建设</w:t>
      </w:r>
      <w:r>
        <w:rPr>
          <w:rFonts w:ascii="宋体" w:eastAsia="宋体" w:hAnsi="宋体"/>
          <w:sz w:val="28"/>
          <w:szCs w:val="28"/>
        </w:rPr>
        <w:t>改革思路和</w:t>
      </w:r>
      <w:r>
        <w:rPr>
          <w:rFonts w:ascii="宋体" w:eastAsia="宋体" w:hAnsi="宋体" w:hint="eastAsia"/>
          <w:sz w:val="28"/>
          <w:szCs w:val="28"/>
        </w:rPr>
        <w:t>措施</w:t>
      </w:r>
      <w:r w:rsidRPr="00184722">
        <w:rPr>
          <w:rFonts w:ascii="宋体" w:eastAsia="宋体" w:hAnsi="宋体" w:hint="eastAsia"/>
          <w:sz w:val="28"/>
          <w:szCs w:val="28"/>
        </w:rPr>
        <w:t>，并给予充分肯定。</w:t>
      </w:r>
    </w:p>
    <w:p w:rsidR="00612CD4" w:rsidRDefault="0006185D" w:rsidP="00E36E9F">
      <w:pPr>
        <w:pStyle w:val="2"/>
        <w:rPr>
          <w:rFonts w:asciiTheme="majorEastAsia" w:hAnsiTheme="majorEastAsia"/>
        </w:rPr>
      </w:pPr>
      <w:r w:rsidRPr="00612CD4">
        <w:rPr>
          <w:rFonts w:asciiTheme="majorEastAsia" w:hAnsiTheme="majorEastAsia" w:hint="eastAsia"/>
        </w:rPr>
        <w:lastRenderedPageBreak/>
        <w:t>※</w:t>
      </w:r>
      <w:r w:rsidR="00612CD4" w:rsidRPr="00612CD4">
        <w:rPr>
          <w:rFonts w:asciiTheme="majorEastAsia" w:hAnsiTheme="majorEastAsia" w:hint="eastAsia"/>
        </w:rPr>
        <w:t>学院活动</w:t>
      </w:r>
    </w:p>
    <w:p w:rsidR="00612CD4" w:rsidRDefault="001E18C1" w:rsidP="00612CD4">
      <w:pPr>
        <w:jc w:val="center"/>
        <w:rPr>
          <w:rFonts w:asciiTheme="majorEastAsia" w:eastAsiaTheme="majorEastAsia" w:hAnsiTheme="majorEastAsia" w:cstheme="majorBidi"/>
          <w:b/>
          <w:bCs/>
          <w:sz w:val="32"/>
          <w:szCs w:val="32"/>
        </w:rPr>
      </w:pPr>
      <w:r w:rsidRPr="00612CD4">
        <w:rPr>
          <w:rFonts w:asciiTheme="majorEastAsia" w:eastAsiaTheme="majorEastAsia" w:hAnsiTheme="majorEastAsia" w:cstheme="majorBidi" w:hint="eastAsia"/>
          <w:b/>
          <w:bCs/>
          <w:sz w:val="32"/>
          <w:szCs w:val="32"/>
        </w:rPr>
        <w:t>金融学院召开“打造安财‘新经管’</w:t>
      </w:r>
    </w:p>
    <w:p w:rsidR="00E36E9F" w:rsidRPr="00612CD4" w:rsidRDefault="001E18C1" w:rsidP="00612CD4">
      <w:pPr>
        <w:jc w:val="center"/>
        <w:rPr>
          <w:rFonts w:asciiTheme="majorEastAsia" w:eastAsiaTheme="majorEastAsia" w:hAnsiTheme="majorEastAsia" w:cstheme="majorBidi"/>
          <w:b/>
          <w:bCs/>
          <w:sz w:val="32"/>
          <w:szCs w:val="32"/>
        </w:rPr>
      </w:pPr>
      <w:proofErr w:type="gramStart"/>
      <w:r w:rsidRPr="00612CD4">
        <w:rPr>
          <w:rFonts w:asciiTheme="majorEastAsia" w:eastAsiaTheme="majorEastAsia" w:hAnsiTheme="majorEastAsia" w:cstheme="majorBidi" w:hint="eastAsia"/>
          <w:b/>
          <w:bCs/>
          <w:sz w:val="32"/>
          <w:szCs w:val="32"/>
        </w:rPr>
        <w:t>金融学类专业</w:t>
      </w:r>
      <w:proofErr w:type="gramEnd"/>
      <w:r w:rsidRPr="00612CD4">
        <w:rPr>
          <w:rFonts w:asciiTheme="majorEastAsia" w:eastAsiaTheme="majorEastAsia" w:hAnsiTheme="majorEastAsia" w:cstheme="majorBidi" w:hint="eastAsia"/>
          <w:b/>
          <w:bCs/>
          <w:sz w:val="32"/>
          <w:szCs w:val="32"/>
        </w:rPr>
        <w:t>建设工程</w:t>
      </w:r>
      <w:proofErr w:type="gramStart"/>
      <w:r w:rsidRPr="00612CD4">
        <w:rPr>
          <w:rFonts w:asciiTheme="majorEastAsia" w:eastAsiaTheme="majorEastAsia" w:hAnsiTheme="majorEastAsia" w:cstheme="majorBidi" w:hint="eastAsia"/>
          <w:b/>
          <w:bCs/>
          <w:sz w:val="32"/>
          <w:szCs w:val="32"/>
        </w:rPr>
        <w:t>”</w:t>
      </w:r>
      <w:proofErr w:type="gramEnd"/>
      <w:r w:rsidRPr="00612CD4">
        <w:rPr>
          <w:rFonts w:asciiTheme="majorEastAsia" w:eastAsiaTheme="majorEastAsia" w:hAnsiTheme="majorEastAsia" w:cstheme="majorBidi" w:hint="eastAsia"/>
          <w:b/>
          <w:bCs/>
          <w:sz w:val="32"/>
          <w:szCs w:val="32"/>
        </w:rPr>
        <w:t>研讨会</w:t>
      </w:r>
    </w:p>
    <w:p w:rsidR="001E18C1" w:rsidRDefault="001E18C1" w:rsidP="005620A4">
      <w:pPr>
        <w:ind w:firstLineChars="200" w:firstLine="560"/>
        <w:rPr>
          <w:rFonts w:ascii="宋体" w:eastAsia="宋体" w:hAnsi="宋体"/>
          <w:sz w:val="28"/>
          <w:szCs w:val="28"/>
        </w:rPr>
      </w:pPr>
      <w:r w:rsidRPr="001E18C1">
        <w:rPr>
          <w:rFonts w:ascii="宋体" w:eastAsia="宋体" w:hAnsi="宋体" w:hint="eastAsia"/>
          <w:sz w:val="28"/>
          <w:szCs w:val="28"/>
        </w:rPr>
        <w:t>4月25日下午，</w:t>
      </w:r>
      <w:r w:rsidR="004A4B43">
        <w:rPr>
          <w:rFonts w:ascii="宋体" w:eastAsia="宋体" w:hAnsi="宋体" w:hint="eastAsia"/>
          <w:sz w:val="28"/>
          <w:szCs w:val="28"/>
        </w:rPr>
        <w:t>金融学院</w:t>
      </w:r>
      <w:r w:rsidRPr="001E18C1">
        <w:rPr>
          <w:rFonts w:ascii="宋体" w:eastAsia="宋体" w:hAnsi="宋体" w:hint="eastAsia"/>
          <w:sz w:val="28"/>
          <w:szCs w:val="28"/>
        </w:rPr>
        <w:t>召开了“打造安财‘新经管’金融学类专业建设工程”研讨会。会上，</w:t>
      </w:r>
      <w:r w:rsidR="004A4B43">
        <w:rPr>
          <w:rFonts w:ascii="宋体" w:eastAsia="宋体" w:hAnsi="宋体" w:hint="eastAsia"/>
          <w:sz w:val="28"/>
          <w:szCs w:val="28"/>
        </w:rPr>
        <w:t>金融学院</w:t>
      </w:r>
      <w:r w:rsidR="004A4B43">
        <w:rPr>
          <w:rFonts w:ascii="宋体" w:eastAsia="宋体" w:hAnsi="宋体"/>
          <w:sz w:val="28"/>
          <w:szCs w:val="28"/>
        </w:rPr>
        <w:t>院长</w:t>
      </w:r>
      <w:r w:rsidRPr="001E18C1">
        <w:rPr>
          <w:rFonts w:ascii="宋体" w:eastAsia="宋体" w:hAnsi="宋体" w:hint="eastAsia"/>
          <w:sz w:val="28"/>
          <w:szCs w:val="28"/>
        </w:rPr>
        <w:t>任森春作了题为“适应服务业发展新要求 加快经管类专业大融合—</w:t>
      </w:r>
      <w:r w:rsidR="00CF4FCF">
        <w:rPr>
          <w:rFonts w:ascii="宋体" w:eastAsia="宋体" w:hAnsi="宋体" w:hint="eastAsia"/>
          <w:sz w:val="28"/>
          <w:szCs w:val="28"/>
        </w:rPr>
        <w:t>—打造安财‘新经管’金融学类专业融合的思考”的专题发言。</w:t>
      </w:r>
      <w:r w:rsidRPr="001E18C1">
        <w:rPr>
          <w:rFonts w:ascii="宋体" w:eastAsia="宋体" w:hAnsi="宋体" w:hint="eastAsia"/>
          <w:sz w:val="28"/>
          <w:szCs w:val="28"/>
        </w:rPr>
        <w:t>他强调，必须认真思考如何推进</w:t>
      </w:r>
      <w:proofErr w:type="gramStart"/>
      <w:r w:rsidRPr="001E18C1">
        <w:rPr>
          <w:rFonts w:ascii="宋体" w:eastAsia="宋体" w:hAnsi="宋体" w:hint="eastAsia"/>
          <w:sz w:val="28"/>
          <w:szCs w:val="28"/>
        </w:rPr>
        <w:t>金融学类专业</w:t>
      </w:r>
      <w:proofErr w:type="gramEnd"/>
      <w:r w:rsidRPr="001E18C1">
        <w:rPr>
          <w:rFonts w:ascii="宋体" w:eastAsia="宋体" w:hAnsi="宋体" w:hint="eastAsia"/>
          <w:sz w:val="28"/>
          <w:szCs w:val="28"/>
        </w:rPr>
        <w:t>融合，这就需要充分利用线上线下两类平台、整合校内校外两种资源、兼容自然社会两大科学，根据我校“新经管”建设工程总体要求，着力打造金融类复合型人才。随后，全体教师围绕着学校“新经管”建设工程总体方案，展开了分组讨论。</w:t>
      </w:r>
    </w:p>
    <w:p w:rsidR="001170FC" w:rsidRPr="001E18C1" w:rsidRDefault="001170FC" w:rsidP="005620A4">
      <w:pPr>
        <w:ind w:firstLineChars="200" w:firstLine="560"/>
        <w:rPr>
          <w:rFonts w:ascii="宋体" w:eastAsia="宋体" w:hAnsi="宋体"/>
          <w:sz w:val="28"/>
          <w:szCs w:val="28"/>
        </w:rPr>
      </w:pPr>
    </w:p>
    <w:p w:rsidR="00832984" w:rsidRPr="00CE6D23" w:rsidRDefault="001E18C1" w:rsidP="00CE6D23">
      <w:pPr>
        <w:jc w:val="center"/>
        <w:rPr>
          <w:rFonts w:asciiTheme="majorEastAsia" w:eastAsiaTheme="majorEastAsia" w:hAnsiTheme="majorEastAsia" w:cstheme="majorBidi"/>
          <w:b/>
          <w:bCs/>
          <w:sz w:val="32"/>
          <w:szCs w:val="32"/>
        </w:rPr>
      </w:pPr>
      <w:r w:rsidRPr="00CE6D23">
        <w:rPr>
          <w:rFonts w:asciiTheme="majorEastAsia" w:eastAsiaTheme="majorEastAsia" w:hAnsiTheme="majorEastAsia" w:cstheme="majorBidi" w:hint="eastAsia"/>
          <w:b/>
          <w:bCs/>
          <w:sz w:val="32"/>
          <w:szCs w:val="32"/>
        </w:rPr>
        <w:t>金融</w:t>
      </w:r>
      <w:proofErr w:type="gramStart"/>
      <w:r w:rsidRPr="00CE6D23">
        <w:rPr>
          <w:rFonts w:asciiTheme="majorEastAsia" w:eastAsiaTheme="majorEastAsia" w:hAnsiTheme="majorEastAsia" w:cstheme="majorBidi" w:hint="eastAsia"/>
          <w:b/>
          <w:bCs/>
          <w:sz w:val="32"/>
          <w:szCs w:val="32"/>
        </w:rPr>
        <w:t>学院赴</w:t>
      </w:r>
      <w:proofErr w:type="gramEnd"/>
      <w:r w:rsidRPr="00CE6D23">
        <w:rPr>
          <w:rFonts w:asciiTheme="majorEastAsia" w:eastAsiaTheme="majorEastAsia" w:hAnsiTheme="majorEastAsia" w:cstheme="majorBidi" w:hint="eastAsia"/>
          <w:b/>
          <w:bCs/>
          <w:sz w:val="32"/>
          <w:szCs w:val="32"/>
        </w:rPr>
        <w:t>合肥、广东开展人才培养专题调研</w:t>
      </w:r>
    </w:p>
    <w:p w:rsidR="001E18C1" w:rsidRPr="001E18C1" w:rsidRDefault="001E18C1" w:rsidP="001E18C1">
      <w:pPr>
        <w:ind w:firstLineChars="200" w:firstLine="560"/>
        <w:rPr>
          <w:rFonts w:ascii="宋体" w:eastAsia="宋体" w:hAnsi="宋体"/>
          <w:sz w:val="28"/>
          <w:szCs w:val="28"/>
        </w:rPr>
      </w:pPr>
      <w:r w:rsidRPr="001E18C1">
        <w:rPr>
          <w:rFonts w:ascii="宋体" w:eastAsia="宋体" w:hAnsi="宋体"/>
          <w:sz w:val="28"/>
          <w:szCs w:val="28"/>
        </w:rPr>
        <w:t>4月17日，</w:t>
      </w:r>
      <w:r w:rsidR="00C930FC">
        <w:rPr>
          <w:rFonts w:ascii="宋体" w:eastAsia="宋体" w:hAnsi="宋体" w:hint="eastAsia"/>
          <w:sz w:val="28"/>
          <w:szCs w:val="28"/>
        </w:rPr>
        <w:t>金融学院</w:t>
      </w:r>
      <w:r w:rsidR="00AA6935">
        <w:rPr>
          <w:rFonts w:ascii="宋体" w:eastAsia="宋体" w:hAnsi="宋体" w:hint="eastAsia"/>
          <w:sz w:val="28"/>
          <w:szCs w:val="28"/>
        </w:rPr>
        <w:t>院长</w:t>
      </w:r>
      <w:r w:rsidRPr="001E18C1">
        <w:rPr>
          <w:rFonts w:ascii="宋体" w:eastAsia="宋体" w:hAnsi="宋体"/>
          <w:sz w:val="28"/>
          <w:szCs w:val="28"/>
        </w:rPr>
        <w:t>任森春等一行10人在合肥召开了“安财‘新经管’建设工程金融保险人才培养方案修订”专题调研会。</w:t>
      </w:r>
      <w:r w:rsidR="005D0129">
        <w:rPr>
          <w:rFonts w:ascii="宋体" w:eastAsia="宋体" w:hAnsi="宋体" w:hint="eastAsia"/>
          <w:sz w:val="28"/>
          <w:szCs w:val="28"/>
        </w:rPr>
        <w:t>来自</w:t>
      </w:r>
      <w:r w:rsidRPr="001E18C1">
        <w:rPr>
          <w:rFonts w:ascii="宋体" w:eastAsia="宋体" w:hAnsi="宋体"/>
          <w:sz w:val="28"/>
          <w:szCs w:val="28"/>
        </w:rPr>
        <w:t>中国建设银行、安徽省保监局、安徽省互联网金融协会等</w:t>
      </w:r>
      <w:r w:rsidR="005D0129">
        <w:rPr>
          <w:rFonts w:ascii="宋体" w:eastAsia="宋体" w:hAnsi="宋体" w:hint="eastAsia"/>
          <w:sz w:val="28"/>
          <w:szCs w:val="28"/>
        </w:rPr>
        <w:t>单位</w:t>
      </w:r>
      <w:r w:rsidR="005D0129">
        <w:rPr>
          <w:rFonts w:ascii="宋体" w:eastAsia="宋体" w:hAnsi="宋体"/>
          <w:sz w:val="28"/>
          <w:szCs w:val="28"/>
        </w:rPr>
        <w:t>的</w:t>
      </w:r>
      <w:r w:rsidRPr="001E18C1">
        <w:rPr>
          <w:rFonts w:ascii="宋体" w:eastAsia="宋体" w:hAnsi="宋体"/>
          <w:sz w:val="28"/>
          <w:szCs w:val="28"/>
        </w:rPr>
        <w:t>20余位金融、证</w:t>
      </w:r>
      <w:proofErr w:type="gramStart"/>
      <w:r w:rsidRPr="001E18C1">
        <w:rPr>
          <w:rFonts w:ascii="宋体" w:eastAsia="宋体" w:hAnsi="宋体"/>
          <w:sz w:val="28"/>
          <w:szCs w:val="28"/>
        </w:rPr>
        <w:t>劵</w:t>
      </w:r>
      <w:proofErr w:type="gramEnd"/>
      <w:r w:rsidRPr="001E18C1">
        <w:rPr>
          <w:rFonts w:ascii="宋体" w:eastAsia="宋体" w:hAnsi="宋体"/>
          <w:sz w:val="28"/>
          <w:szCs w:val="28"/>
        </w:rPr>
        <w:t>、保险相关行业的专家参加了会议。与会人员围绕专业定位与目标</w:t>
      </w:r>
      <w:r w:rsidR="00CE6D23">
        <w:rPr>
          <w:rFonts w:ascii="宋体" w:eastAsia="宋体" w:hAnsi="宋体" w:hint="eastAsia"/>
          <w:sz w:val="28"/>
          <w:szCs w:val="28"/>
        </w:rPr>
        <w:t>，</w:t>
      </w:r>
      <w:r w:rsidRPr="001E18C1">
        <w:rPr>
          <w:rFonts w:ascii="宋体" w:eastAsia="宋体" w:hAnsi="宋体"/>
          <w:sz w:val="28"/>
          <w:szCs w:val="28"/>
        </w:rPr>
        <w:t>专业人才的知识、素质与能力</w:t>
      </w:r>
      <w:r w:rsidR="00CE6D23">
        <w:rPr>
          <w:rFonts w:ascii="宋体" w:eastAsia="宋体" w:hAnsi="宋体" w:hint="eastAsia"/>
          <w:sz w:val="28"/>
          <w:szCs w:val="28"/>
        </w:rPr>
        <w:t>，</w:t>
      </w:r>
      <w:r w:rsidRPr="001E18C1">
        <w:rPr>
          <w:rFonts w:ascii="宋体" w:eastAsia="宋体" w:hAnsi="宋体"/>
          <w:sz w:val="28"/>
          <w:szCs w:val="28"/>
        </w:rPr>
        <w:t>当前行业对人才需求的特点等方面进行了充分交流与讨论。</w:t>
      </w:r>
    </w:p>
    <w:p w:rsidR="00832984" w:rsidRDefault="001E18C1" w:rsidP="001E18C1">
      <w:pPr>
        <w:ind w:firstLineChars="200" w:firstLine="560"/>
        <w:rPr>
          <w:rFonts w:ascii="宋体" w:eastAsia="宋体" w:hAnsi="宋体"/>
          <w:sz w:val="28"/>
          <w:szCs w:val="28"/>
        </w:rPr>
      </w:pPr>
      <w:r w:rsidRPr="001E18C1">
        <w:rPr>
          <w:rFonts w:ascii="宋体" w:eastAsia="宋体" w:hAnsi="宋体"/>
          <w:sz w:val="28"/>
          <w:szCs w:val="28"/>
        </w:rPr>
        <w:t>4月17至20日，</w:t>
      </w:r>
      <w:r w:rsidR="00C930FC">
        <w:rPr>
          <w:rFonts w:ascii="宋体" w:eastAsia="宋体" w:hAnsi="宋体" w:hint="eastAsia"/>
          <w:sz w:val="28"/>
          <w:szCs w:val="28"/>
        </w:rPr>
        <w:t>金融</w:t>
      </w:r>
      <w:r w:rsidRPr="001E18C1">
        <w:rPr>
          <w:rFonts w:ascii="宋体" w:eastAsia="宋体" w:hAnsi="宋体"/>
          <w:sz w:val="28"/>
          <w:szCs w:val="28"/>
        </w:rPr>
        <w:t>学院党委副书记孙涛、副院长万光彩等一行5人赴广东财经大学金融学院和广东金融学院保险学院、金融与投资学院开展专题调研。</w:t>
      </w:r>
      <w:r w:rsidR="00CE6D23">
        <w:rPr>
          <w:rFonts w:ascii="宋体" w:eastAsia="宋体" w:hAnsi="宋体"/>
          <w:sz w:val="28"/>
          <w:szCs w:val="28"/>
        </w:rPr>
        <w:t>着重围绕</w:t>
      </w:r>
      <w:proofErr w:type="gramStart"/>
      <w:r w:rsidR="00CE6D23">
        <w:rPr>
          <w:rFonts w:ascii="宋体" w:eastAsia="宋体" w:hAnsi="宋体"/>
          <w:sz w:val="28"/>
          <w:szCs w:val="28"/>
        </w:rPr>
        <w:t>金融学类专业</w:t>
      </w:r>
      <w:proofErr w:type="gramEnd"/>
      <w:r w:rsidR="00CE6D23">
        <w:rPr>
          <w:rFonts w:ascii="宋体" w:eastAsia="宋体" w:hAnsi="宋体"/>
          <w:sz w:val="28"/>
          <w:szCs w:val="28"/>
        </w:rPr>
        <w:t>人才培养方案、课程体</w:t>
      </w:r>
      <w:r w:rsidR="00CE6D23">
        <w:rPr>
          <w:rFonts w:ascii="宋体" w:eastAsia="宋体" w:hAnsi="宋体"/>
          <w:sz w:val="28"/>
          <w:szCs w:val="28"/>
        </w:rPr>
        <w:lastRenderedPageBreak/>
        <w:t>系</w:t>
      </w:r>
      <w:r w:rsidRPr="001E18C1">
        <w:rPr>
          <w:rFonts w:ascii="宋体" w:eastAsia="宋体" w:hAnsi="宋体"/>
          <w:sz w:val="28"/>
          <w:szCs w:val="28"/>
        </w:rPr>
        <w:t>、教学内容、教学方法与手段，</w:t>
      </w:r>
      <w:r w:rsidR="00CE6D23">
        <w:rPr>
          <w:rFonts w:ascii="宋体" w:eastAsia="宋体" w:hAnsi="宋体" w:hint="eastAsia"/>
          <w:sz w:val="28"/>
          <w:szCs w:val="28"/>
        </w:rPr>
        <w:t>以及</w:t>
      </w:r>
      <w:r w:rsidRPr="001E18C1">
        <w:rPr>
          <w:rFonts w:ascii="宋体" w:eastAsia="宋体" w:hAnsi="宋体"/>
          <w:sz w:val="28"/>
          <w:szCs w:val="28"/>
        </w:rPr>
        <w:t>如何将互联网、云计算、大数据、人工智能等新一代信息技术与金融学科的教育教学深度融合</w:t>
      </w:r>
      <w:r w:rsidR="00CE6D23">
        <w:rPr>
          <w:rFonts w:ascii="宋体" w:eastAsia="宋体" w:hAnsi="宋体" w:hint="eastAsia"/>
          <w:sz w:val="28"/>
          <w:szCs w:val="28"/>
        </w:rPr>
        <w:t>等</w:t>
      </w:r>
      <w:r w:rsidRPr="001E18C1">
        <w:rPr>
          <w:rFonts w:ascii="宋体" w:eastAsia="宋体" w:hAnsi="宋体"/>
          <w:sz w:val="28"/>
          <w:szCs w:val="28"/>
        </w:rPr>
        <w:t>进行了交流座谈和经验分享。</w:t>
      </w:r>
    </w:p>
    <w:p w:rsidR="00A93A78" w:rsidRPr="001E18C1" w:rsidRDefault="00A93A78" w:rsidP="001E18C1">
      <w:pPr>
        <w:ind w:firstLineChars="200" w:firstLine="560"/>
        <w:rPr>
          <w:rFonts w:ascii="宋体" w:eastAsia="宋体" w:hAnsi="宋体"/>
          <w:sz w:val="28"/>
          <w:szCs w:val="28"/>
        </w:rPr>
      </w:pPr>
    </w:p>
    <w:p w:rsidR="00D625B3" w:rsidRDefault="00D625B3" w:rsidP="00D625B3">
      <w:pPr>
        <w:pStyle w:val="2"/>
        <w:rPr>
          <w:rFonts w:asciiTheme="majorEastAsia" w:hAnsiTheme="majorEastAsia"/>
        </w:rPr>
      </w:pPr>
      <w:r w:rsidRPr="001109BA">
        <w:rPr>
          <w:rFonts w:asciiTheme="majorEastAsia" w:hAnsiTheme="majorEastAsia" w:hint="eastAsia"/>
          <w:sz w:val="44"/>
          <w:szCs w:val="44"/>
        </w:rPr>
        <w:t>※</w:t>
      </w:r>
      <w:r w:rsidRPr="00EE4DBF">
        <w:rPr>
          <w:rFonts w:asciiTheme="majorEastAsia" w:hAnsiTheme="majorEastAsia" w:hint="eastAsia"/>
        </w:rPr>
        <w:t>论点采撷</w:t>
      </w:r>
    </w:p>
    <w:p w:rsidR="00CE6D23" w:rsidRDefault="00CE6D23" w:rsidP="00CE6D23">
      <w:pPr>
        <w:ind w:firstLineChars="200" w:firstLine="560"/>
        <w:rPr>
          <w:rFonts w:ascii="宋体" w:eastAsia="宋体" w:hAnsi="宋体"/>
          <w:sz w:val="28"/>
          <w:szCs w:val="28"/>
        </w:rPr>
      </w:pPr>
      <w:r>
        <w:rPr>
          <w:rFonts w:ascii="宋体" w:eastAsia="宋体" w:hAnsi="宋体"/>
          <w:sz w:val="28"/>
          <w:szCs w:val="28"/>
        </w:rPr>
        <w:t>4</w:t>
      </w:r>
      <w:r w:rsidRPr="00D625B3">
        <w:rPr>
          <w:rFonts w:ascii="宋体" w:eastAsia="宋体" w:hAnsi="宋体" w:hint="eastAsia"/>
          <w:sz w:val="28"/>
          <w:szCs w:val="28"/>
        </w:rPr>
        <w:t>月</w:t>
      </w:r>
      <w:r>
        <w:rPr>
          <w:rFonts w:ascii="宋体" w:eastAsia="宋体" w:hAnsi="宋体"/>
          <w:sz w:val="28"/>
          <w:szCs w:val="28"/>
        </w:rPr>
        <w:t>27</w:t>
      </w:r>
      <w:r w:rsidRPr="00D625B3">
        <w:rPr>
          <w:rFonts w:ascii="宋体" w:eastAsia="宋体" w:hAnsi="宋体" w:hint="eastAsia"/>
          <w:sz w:val="28"/>
          <w:szCs w:val="28"/>
        </w:rPr>
        <w:t>日，“安财要闻”刊发</w:t>
      </w:r>
      <w:r>
        <w:rPr>
          <w:rFonts w:ascii="宋体" w:eastAsia="宋体" w:hAnsi="宋体" w:hint="eastAsia"/>
          <w:sz w:val="28"/>
          <w:szCs w:val="28"/>
        </w:rPr>
        <w:t>统计与</w:t>
      </w:r>
      <w:r>
        <w:rPr>
          <w:rFonts w:ascii="宋体" w:eastAsia="宋体" w:hAnsi="宋体"/>
          <w:sz w:val="28"/>
          <w:szCs w:val="28"/>
        </w:rPr>
        <w:t>应用数学</w:t>
      </w:r>
      <w:r>
        <w:rPr>
          <w:rFonts w:ascii="宋体" w:eastAsia="宋体" w:hAnsi="宋体" w:hint="eastAsia"/>
          <w:sz w:val="28"/>
          <w:szCs w:val="28"/>
        </w:rPr>
        <w:t>学院</w:t>
      </w:r>
      <w:r w:rsidRPr="00D625B3">
        <w:rPr>
          <w:rFonts w:ascii="宋体" w:eastAsia="宋体" w:hAnsi="宋体" w:hint="eastAsia"/>
          <w:sz w:val="28"/>
          <w:szCs w:val="28"/>
        </w:rPr>
        <w:t>院长</w:t>
      </w:r>
      <w:r>
        <w:rPr>
          <w:rFonts w:ascii="宋体" w:eastAsia="宋体" w:hAnsi="宋体" w:hint="eastAsia"/>
          <w:sz w:val="28"/>
          <w:szCs w:val="28"/>
        </w:rPr>
        <w:t>张焕明《</w:t>
      </w:r>
      <w:r w:rsidRPr="001031D6">
        <w:rPr>
          <w:rFonts w:ascii="宋体" w:eastAsia="宋体" w:hAnsi="宋体" w:hint="eastAsia"/>
          <w:sz w:val="28"/>
          <w:szCs w:val="28"/>
        </w:rPr>
        <w:t>建设好统计学科</w:t>
      </w:r>
      <w:r>
        <w:rPr>
          <w:rFonts w:ascii="宋体" w:eastAsia="宋体" w:hAnsi="宋体" w:hint="eastAsia"/>
          <w:sz w:val="28"/>
          <w:szCs w:val="28"/>
        </w:rPr>
        <w:t>，</w:t>
      </w:r>
      <w:r w:rsidRPr="001031D6">
        <w:rPr>
          <w:rFonts w:ascii="宋体" w:eastAsia="宋体" w:hAnsi="宋体"/>
          <w:sz w:val="28"/>
          <w:szCs w:val="28"/>
        </w:rPr>
        <w:t>支撑“新经管”工程</w:t>
      </w:r>
      <w:r>
        <w:rPr>
          <w:rFonts w:ascii="宋体" w:eastAsia="宋体" w:hAnsi="宋体" w:hint="eastAsia"/>
          <w:sz w:val="28"/>
          <w:szCs w:val="28"/>
        </w:rPr>
        <w:t>》一文。文章从学校</w:t>
      </w:r>
      <w:r>
        <w:rPr>
          <w:rFonts w:ascii="宋体" w:eastAsia="宋体" w:hAnsi="宋体"/>
          <w:sz w:val="28"/>
          <w:szCs w:val="28"/>
        </w:rPr>
        <w:t>统计学科面临的挑战</w:t>
      </w:r>
      <w:r>
        <w:rPr>
          <w:rFonts w:ascii="宋体" w:eastAsia="宋体" w:hAnsi="宋体" w:hint="eastAsia"/>
          <w:sz w:val="28"/>
          <w:szCs w:val="28"/>
        </w:rPr>
        <w:t>、怎样</w:t>
      </w:r>
      <w:r>
        <w:rPr>
          <w:rFonts w:ascii="宋体" w:eastAsia="宋体" w:hAnsi="宋体"/>
          <w:sz w:val="28"/>
          <w:szCs w:val="28"/>
        </w:rPr>
        <w:t>建设好</w:t>
      </w:r>
      <w:r>
        <w:rPr>
          <w:rFonts w:ascii="宋体" w:eastAsia="宋体" w:hAnsi="宋体" w:hint="eastAsia"/>
          <w:sz w:val="28"/>
          <w:szCs w:val="28"/>
        </w:rPr>
        <w:t>学校</w:t>
      </w:r>
      <w:r>
        <w:rPr>
          <w:rFonts w:ascii="宋体" w:eastAsia="宋体" w:hAnsi="宋体"/>
          <w:sz w:val="28"/>
          <w:szCs w:val="28"/>
        </w:rPr>
        <w:t>统计学科、</w:t>
      </w:r>
      <w:r>
        <w:rPr>
          <w:rFonts w:ascii="宋体" w:eastAsia="宋体" w:hAnsi="宋体" w:hint="eastAsia"/>
          <w:sz w:val="28"/>
          <w:szCs w:val="28"/>
        </w:rPr>
        <w:t>学校</w:t>
      </w:r>
      <w:r w:rsidRPr="008259C4">
        <w:rPr>
          <w:rFonts w:ascii="宋体" w:eastAsia="宋体" w:hAnsi="宋体" w:hint="eastAsia"/>
          <w:sz w:val="28"/>
          <w:szCs w:val="28"/>
        </w:rPr>
        <w:t>统计学科怎样为新经济管工程建设服务</w:t>
      </w:r>
      <w:r>
        <w:rPr>
          <w:rFonts w:ascii="宋体" w:eastAsia="宋体" w:hAnsi="宋体" w:hint="eastAsia"/>
          <w:sz w:val="28"/>
          <w:szCs w:val="28"/>
        </w:rPr>
        <w:t>三个方面</w:t>
      </w:r>
      <w:r>
        <w:rPr>
          <w:rFonts w:ascii="宋体" w:eastAsia="宋体" w:hAnsi="宋体"/>
          <w:sz w:val="28"/>
          <w:szCs w:val="28"/>
        </w:rPr>
        <w:t>对</w:t>
      </w:r>
      <w:r w:rsidRPr="001031D6">
        <w:rPr>
          <w:rFonts w:ascii="宋体" w:eastAsia="宋体" w:hAnsi="宋体"/>
          <w:sz w:val="28"/>
          <w:szCs w:val="28"/>
        </w:rPr>
        <w:t>做好统计学科的改革</w:t>
      </w:r>
      <w:r>
        <w:rPr>
          <w:rFonts w:ascii="宋体" w:eastAsia="宋体" w:hAnsi="宋体" w:hint="eastAsia"/>
          <w:sz w:val="28"/>
          <w:szCs w:val="28"/>
        </w:rPr>
        <w:t>进行了</w:t>
      </w:r>
      <w:r>
        <w:rPr>
          <w:rFonts w:ascii="宋体" w:eastAsia="宋体" w:hAnsi="宋体" w:hint="eastAsia"/>
          <w:sz w:val="28"/>
          <w:szCs w:val="28"/>
        </w:rPr>
        <w:t>讨论</w:t>
      </w:r>
      <w:r w:rsidRPr="001031D6">
        <w:rPr>
          <w:rFonts w:ascii="宋体" w:eastAsia="宋体" w:hAnsi="宋体"/>
          <w:sz w:val="28"/>
          <w:szCs w:val="28"/>
        </w:rPr>
        <w:t>。</w:t>
      </w:r>
      <w:r>
        <w:rPr>
          <w:rFonts w:ascii="宋体" w:eastAsia="宋体" w:hAnsi="宋体" w:hint="eastAsia"/>
          <w:sz w:val="28"/>
          <w:szCs w:val="28"/>
        </w:rPr>
        <w:t>文章认为，</w:t>
      </w:r>
      <w:r w:rsidRPr="003C2BC1">
        <w:rPr>
          <w:rFonts w:ascii="宋体" w:eastAsia="宋体" w:hAnsi="宋体" w:hint="eastAsia"/>
          <w:sz w:val="28"/>
          <w:szCs w:val="28"/>
        </w:rPr>
        <w:t>信息或大数据时代最重要的特征和最重要的资源是</w:t>
      </w:r>
      <w:r w:rsidRPr="003C2BC1">
        <w:rPr>
          <w:rFonts w:ascii="宋体" w:eastAsia="宋体" w:hAnsi="宋体"/>
          <w:sz w:val="28"/>
          <w:szCs w:val="28"/>
        </w:rPr>
        <w:t>4V型数据，谁能拥有和科学利用这些数据，谁就能拥有市场、拥有财富，财经类高校专业设置与人才培养模式应围绕科学获取、存储、整理、分析数据进行改革。拥抱新时代，首先是要做好统计学科的改革，使统计学科成为以大数据为研究对象的真正的数据科学。</w:t>
      </w:r>
      <w:r>
        <w:rPr>
          <w:rFonts w:ascii="宋体" w:eastAsia="宋体" w:hAnsi="宋体" w:hint="eastAsia"/>
          <w:sz w:val="28"/>
          <w:szCs w:val="28"/>
        </w:rPr>
        <w:t>只有这样</w:t>
      </w:r>
      <w:r w:rsidRPr="003C2BC1">
        <w:rPr>
          <w:rFonts w:ascii="宋体" w:eastAsia="宋体" w:hAnsi="宋体"/>
          <w:sz w:val="28"/>
          <w:szCs w:val="28"/>
        </w:rPr>
        <w:t>才能为学校其它学</w:t>
      </w:r>
      <w:r w:rsidRPr="003C2BC1">
        <w:rPr>
          <w:rFonts w:ascii="宋体" w:eastAsia="宋体" w:hAnsi="宋体" w:hint="eastAsia"/>
          <w:sz w:val="28"/>
          <w:szCs w:val="28"/>
        </w:rPr>
        <w:t>科的发展提供必要的方法论基础。</w:t>
      </w:r>
      <w:r>
        <w:rPr>
          <w:rFonts w:ascii="宋体" w:eastAsia="宋体" w:hAnsi="宋体" w:hint="eastAsia"/>
          <w:sz w:val="28"/>
          <w:szCs w:val="28"/>
        </w:rPr>
        <w:t>文章强调</w:t>
      </w:r>
      <w:r>
        <w:rPr>
          <w:rFonts w:ascii="宋体" w:eastAsia="宋体" w:hAnsi="宋体" w:hint="eastAsia"/>
          <w:sz w:val="28"/>
          <w:szCs w:val="28"/>
        </w:rPr>
        <w:t>，</w:t>
      </w:r>
      <w:r>
        <w:rPr>
          <w:rFonts w:ascii="宋体" w:eastAsia="宋体" w:hAnsi="宋体"/>
          <w:sz w:val="28"/>
          <w:szCs w:val="28"/>
        </w:rPr>
        <w:t>学校层面</w:t>
      </w:r>
      <w:r w:rsidRPr="003C2BC1">
        <w:rPr>
          <w:rFonts w:ascii="宋体" w:eastAsia="宋体" w:hAnsi="宋体" w:hint="eastAsia"/>
          <w:sz w:val="28"/>
          <w:szCs w:val="28"/>
        </w:rPr>
        <w:t>要</w:t>
      </w:r>
      <w:r>
        <w:rPr>
          <w:rFonts w:ascii="宋体" w:eastAsia="宋体" w:hAnsi="宋体" w:hint="eastAsia"/>
          <w:sz w:val="28"/>
          <w:szCs w:val="28"/>
        </w:rPr>
        <w:t>积极</w:t>
      </w:r>
      <w:r w:rsidRPr="003C2BC1">
        <w:rPr>
          <w:rFonts w:ascii="宋体" w:eastAsia="宋体" w:hAnsi="宋体" w:hint="eastAsia"/>
          <w:sz w:val="28"/>
          <w:szCs w:val="28"/>
        </w:rPr>
        <w:t>促进新的统计学科与经管类学科进行合作研究，为经管类学科开设适应大数据分析需要的方法论基础课程，提高经管类学科的教学和科研水平。</w:t>
      </w:r>
    </w:p>
    <w:p w:rsidR="00CE6D23" w:rsidRPr="00CE6D23" w:rsidRDefault="00CE6D23" w:rsidP="00605DAC">
      <w:pPr>
        <w:ind w:firstLineChars="200" w:firstLine="560"/>
        <w:rPr>
          <w:rFonts w:ascii="宋体" w:eastAsia="宋体" w:hAnsi="宋体"/>
          <w:sz w:val="28"/>
          <w:szCs w:val="28"/>
        </w:rPr>
      </w:pPr>
    </w:p>
    <w:p w:rsidR="00BC08DA" w:rsidRPr="001E18C1" w:rsidRDefault="00605DAC" w:rsidP="00605DAC">
      <w:pPr>
        <w:ind w:firstLineChars="200" w:firstLine="560"/>
        <w:rPr>
          <w:rFonts w:ascii="宋体" w:eastAsia="宋体" w:hAnsi="宋体"/>
          <w:sz w:val="28"/>
          <w:szCs w:val="28"/>
        </w:rPr>
      </w:pPr>
      <w:r>
        <w:rPr>
          <w:rFonts w:ascii="宋体" w:eastAsia="宋体" w:hAnsi="宋体"/>
          <w:sz w:val="28"/>
          <w:szCs w:val="28"/>
        </w:rPr>
        <w:t>5</w:t>
      </w:r>
      <w:r w:rsidRPr="00D625B3">
        <w:rPr>
          <w:rFonts w:ascii="宋体" w:eastAsia="宋体" w:hAnsi="宋体" w:hint="eastAsia"/>
          <w:sz w:val="28"/>
          <w:szCs w:val="28"/>
        </w:rPr>
        <w:t>月</w:t>
      </w:r>
      <w:r>
        <w:rPr>
          <w:rFonts w:ascii="宋体" w:eastAsia="宋体" w:hAnsi="宋体"/>
          <w:sz w:val="28"/>
          <w:szCs w:val="28"/>
        </w:rPr>
        <w:t>11</w:t>
      </w:r>
      <w:r w:rsidRPr="00D625B3">
        <w:rPr>
          <w:rFonts w:ascii="宋体" w:eastAsia="宋体" w:hAnsi="宋体" w:hint="eastAsia"/>
          <w:sz w:val="28"/>
          <w:szCs w:val="28"/>
        </w:rPr>
        <w:t>日，“安财要闻”刊发</w:t>
      </w:r>
      <w:r>
        <w:rPr>
          <w:rFonts w:ascii="宋体" w:eastAsia="宋体" w:hAnsi="宋体" w:hint="eastAsia"/>
          <w:sz w:val="28"/>
          <w:szCs w:val="28"/>
        </w:rPr>
        <w:t>金融学院</w:t>
      </w:r>
      <w:r w:rsidRPr="00D625B3">
        <w:rPr>
          <w:rFonts w:ascii="宋体" w:eastAsia="宋体" w:hAnsi="宋体" w:hint="eastAsia"/>
          <w:sz w:val="28"/>
          <w:szCs w:val="28"/>
        </w:rPr>
        <w:t>院长</w:t>
      </w:r>
      <w:r>
        <w:rPr>
          <w:rFonts w:ascii="宋体" w:eastAsia="宋体" w:hAnsi="宋体" w:hint="eastAsia"/>
          <w:sz w:val="28"/>
          <w:szCs w:val="28"/>
        </w:rPr>
        <w:t>任森春</w:t>
      </w:r>
      <w:r w:rsidRPr="00D625B3">
        <w:rPr>
          <w:rFonts w:ascii="宋体" w:eastAsia="宋体" w:hAnsi="宋体" w:hint="eastAsia"/>
          <w:sz w:val="28"/>
          <w:szCs w:val="28"/>
        </w:rPr>
        <w:t>《</w:t>
      </w:r>
      <w:r w:rsidRPr="001E18C1">
        <w:rPr>
          <w:rFonts w:ascii="宋体" w:eastAsia="宋体" w:hAnsi="宋体" w:hint="eastAsia"/>
          <w:sz w:val="28"/>
          <w:szCs w:val="28"/>
        </w:rPr>
        <w:t xml:space="preserve">适应服务业发展新要求 </w:t>
      </w:r>
      <w:r>
        <w:rPr>
          <w:rFonts w:ascii="宋体" w:eastAsia="宋体" w:hAnsi="宋体" w:hint="eastAsia"/>
          <w:sz w:val="28"/>
          <w:szCs w:val="28"/>
        </w:rPr>
        <w:t>加快经管类专业大融合——打造安财“</w:t>
      </w:r>
      <w:r w:rsidRPr="001E18C1">
        <w:rPr>
          <w:rFonts w:ascii="宋体" w:eastAsia="宋体" w:hAnsi="宋体" w:hint="eastAsia"/>
          <w:sz w:val="28"/>
          <w:szCs w:val="28"/>
        </w:rPr>
        <w:t>新经管</w:t>
      </w:r>
      <w:r>
        <w:rPr>
          <w:rFonts w:ascii="宋体" w:eastAsia="宋体" w:hAnsi="宋体" w:hint="eastAsia"/>
          <w:sz w:val="28"/>
          <w:szCs w:val="28"/>
        </w:rPr>
        <w:t>”</w:t>
      </w:r>
      <w:r w:rsidRPr="001E18C1">
        <w:rPr>
          <w:rFonts w:ascii="宋体" w:eastAsia="宋体" w:hAnsi="宋体" w:hint="eastAsia"/>
          <w:sz w:val="28"/>
          <w:szCs w:val="28"/>
        </w:rPr>
        <w:t>金融学类专业融合的思考</w:t>
      </w:r>
      <w:r w:rsidRPr="00D625B3">
        <w:rPr>
          <w:rFonts w:ascii="宋体" w:eastAsia="宋体" w:hAnsi="宋体" w:hint="eastAsia"/>
          <w:sz w:val="28"/>
          <w:szCs w:val="28"/>
        </w:rPr>
        <w:t>》一文。</w:t>
      </w:r>
      <w:r>
        <w:rPr>
          <w:rFonts w:ascii="宋体" w:eastAsia="宋体" w:hAnsi="宋体" w:hint="eastAsia"/>
          <w:sz w:val="28"/>
          <w:szCs w:val="28"/>
        </w:rPr>
        <w:t>文章</w:t>
      </w:r>
      <w:r w:rsidR="00FE2FBF">
        <w:rPr>
          <w:rFonts w:ascii="宋体" w:eastAsia="宋体" w:hAnsi="宋体" w:hint="eastAsia"/>
          <w:sz w:val="28"/>
          <w:szCs w:val="28"/>
        </w:rPr>
        <w:t>认为</w:t>
      </w:r>
      <w:r w:rsidR="00BC08DA" w:rsidRPr="001E18C1">
        <w:rPr>
          <w:rFonts w:ascii="宋体" w:eastAsia="宋体" w:hAnsi="宋体" w:hint="eastAsia"/>
          <w:sz w:val="28"/>
          <w:szCs w:val="28"/>
        </w:rPr>
        <w:t>，以新技术、新产业、新业态和</w:t>
      </w:r>
      <w:r w:rsidR="00BC08DA" w:rsidRPr="001E18C1">
        <w:rPr>
          <w:rFonts w:ascii="宋体" w:eastAsia="宋体" w:hAnsi="宋体" w:hint="eastAsia"/>
          <w:sz w:val="28"/>
          <w:szCs w:val="28"/>
        </w:rPr>
        <w:lastRenderedPageBreak/>
        <w:t>新模式为特征的新经济呼唤“新工科”的同时，也在催生“新经管”，因此，高校的人才培</w:t>
      </w:r>
      <w:r>
        <w:rPr>
          <w:rFonts w:ascii="宋体" w:eastAsia="宋体" w:hAnsi="宋体" w:hint="eastAsia"/>
          <w:sz w:val="28"/>
          <w:szCs w:val="28"/>
        </w:rPr>
        <w:t>养需要实现从学科导向转向产业需求导向、从专业分割向跨界交叉融合</w:t>
      </w:r>
      <w:r w:rsidR="00BC08DA" w:rsidRPr="001E18C1">
        <w:rPr>
          <w:rFonts w:ascii="宋体" w:eastAsia="宋体" w:hAnsi="宋体" w:hint="eastAsia"/>
          <w:sz w:val="28"/>
          <w:szCs w:val="28"/>
        </w:rPr>
        <w:t>。</w:t>
      </w:r>
      <w:r>
        <w:rPr>
          <w:rFonts w:ascii="宋体" w:eastAsia="宋体" w:hAnsi="宋体" w:hint="eastAsia"/>
          <w:sz w:val="28"/>
          <w:szCs w:val="28"/>
        </w:rPr>
        <w:t>文章</w:t>
      </w:r>
      <w:r w:rsidR="00BC08DA" w:rsidRPr="001E18C1">
        <w:rPr>
          <w:rFonts w:ascii="宋体" w:eastAsia="宋体" w:hAnsi="宋体" w:hint="eastAsia"/>
          <w:sz w:val="28"/>
          <w:szCs w:val="28"/>
        </w:rPr>
        <w:t>从</w:t>
      </w:r>
      <w:r w:rsidR="00A93A78">
        <w:rPr>
          <w:rFonts w:ascii="宋体" w:eastAsia="宋体" w:hAnsi="宋体" w:hint="eastAsia"/>
          <w:sz w:val="28"/>
          <w:szCs w:val="28"/>
        </w:rPr>
        <w:t>“</w:t>
      </w:r>
      <w:r w:rsidR="00A93A78" w:rsidRPr="001E18C1">
        <w:rPr>
          <w:rFonts w:ascii="宋体" w:eastAsia="宋体" w:hAnsi="宋体" w:hint="eastAsia"/>
          <w:sz w:val="28"/>
          <w:szCs w:val="28"/>
        </w:rPr>
        <w:t>互联网+</w:t>
      </w:r>
      <w:r w:rsidR="00A93A78">
        <w:rPr>
          <w:rFonts w:ascii="宋体" w:eastAsia="宋体" w:hAnsi="宋体" w:hint="eastAsia"/>
          <w:sz w:val="28"/>
          <w:szCs w:val="28"/>
        </w:rPr>
        <w:t>”</w:t>
      </w:r>
      <w:r w:rsidR="00BC08DA" w:rsidRPr="001E18C1">
        <w:rPr>
          <w:rFonts w:ascii="宋体" w:eastAsia="宋体" w:hAnsi="宋体" w:hint="eastAsia"/>
          <w:sz w:val="28"/>
          <w:szCs w:val="28"/>
        </w:rPr>
        <w:t>背景下现代服务业发展对复合型人才的新要求、社会对复合型人才广泛需求推动高校加快专业融合步伐、高校实施专业融合的主要路径、</w:t>
      </w:r>
      <w:proofErr w:type="gramStart"/>
      <w:r w:rsidR="00BC08DA" w:rsidRPr="001E18C1">
        <w:rPr>
          <w:rFonts w:ascii="宋体" w:eastAsia="宋体" w:hAnsi="宋体" w:hint="eastAsia"/>
          <w:sz w:val="28"/>
          <w:szCs w:val="28"/>
        </w:rPr>
        <w:t>打造安财“新经管”金融学类专业</w:t>
      </w:r>
      <w:proofErr w:type="gramEnd"/>
      <w:r w:rsidR="00BC08DA" w:rsidRPr="001E18C1">
        <w:rPr>
          <w:rFonts w:ascii="宋体" w:eastAsia="宋体" w:hAnsi="宋体" w:hint="eastAsia"/>
          <w:sz w:val="28"/>
          <w:szCs w:val="28"/>
        </w:rPr>
        <w:t>融合的思考等四个方面</w:t>
      </w:r>
      <w:r w:rsidR="00FE2FBF">
        <w:rPr>
          <w:rFonts w:ascii="宋体" w:eastAsia="宋体" w:hAnsi="宋体" w:hint="eastAsia"/>
          <w:sz w:val="28"/>
          <w:szCs w:val="28"/>
        </w:rPr>
        <w:t>讨论</w:t>
      </w:r>
      <w:r w:rsidR="00BC08DA" w:rsidRPr="001E18C1">
        <w:rPr>
          <w:rFonts w:ascii="宋体" w:eastAsia="宋体" w:hAnsi="宋体" w:hint="eastAsia"/>
          <w:sz w:val="28"/>
          <w:szCs w:val="28"/>
        </w:rPr>
        <w:t>了金融类专业融合的必要性以及实施构想。</w:t>
      </w:r>
    </w:p>
    <w:p w:rsidR="00BC08DA" w:rsidRDefault="00BC08DA" w:rsidP="00BC08DA"/>
    <w:sectPr w:rsidR="00BC08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69" w:rsidRDefault="00562869" w:rsidP="003E18BE">
      <w:r>
        <w:separator/>
      </w:r>
    </w:p>
  </w:endnote>
  <w:endnote w:type="continuationSeparator" w:id="0">
    <w:p w:rsidR="00562869" w:rsidRDefault="00562869" w:rsidP="003E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3314"/>
      <w:docPartObj>
        <w:docPartGallery w:val="Page Numbers (Bottom of Page)"/>
        <w:docPartUnique/>
      </w:docPartObj>
    </w:sdtPr>
    <w:sdtContent>
      <w:p w:rsidR="00CE6D23" w:rsidRDefault="00CE6D23">
        <w:pPr>
          <w:pStyle w:val="a5"/>
          <w:jc w:val="right"/>
        </w:pPr>
        <w:r>
          <w:fldChar w:fldCharType="begin"/>
        </w:r>
        <w:r>
          <w:instrText>PAGE   \* MERGEFORMAT</w:instrText>
        </w:r>
        <w:r>
          <w:fldChar w:fldCharType="separate"/>
        </w:r>
        <w:r w:rsidR="00640536" w:rsidRPr="00640536">
          <w:rPr>
            <w:noProof/>
            <w:lang w:val="zh-CN"/>
          </w:rPr>
          <w:t>7</w:t>
        </w:r>
        <w:r>
          <w:fldChar w:fldCharType="end"/>
        </w:r>
      </w:p>
    </w:sdtContent>
  </w:sdt>
  <w:p w:rsidR="00CE6D23" w:rsidRDefault="00CE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69" w:rsidRDefault="00562869" w:rsidP="003E18BE">
      <w:r>
        <w:separator/>
      </w:r>
    </w:p>
  </w:footnote>
  <w:footnote w:type="continuationSeparator" w:id="0">
    <w:p w:rsidR="00562869" w:rsidRDefault="00562869" w:rsidP="003E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04F6"/>
    <w:multiLevelType w:val="hybridMultilevel"/>
    <w:tmpl w:val="B44C64B0"/>
    <w:lvl w:ilvl="0" w:tplc="53C87E74">
      <w:numFmt w:val="bullet"/>
      <w:lvlText w:val="※"/>
      <w:lvlJc w:val="left"/>
      <w:pPr>
        <w:ind w:left="360" w:hanging="360"/>
      </w:pPr>
      <w:rPr>
        <w:rFonts w:ascii="等线 Light" w:eastAsia="等线 Light" w:hAnsi="等线 Light" w:cstheme="majorBidi" w:hint="eastAsia"/>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9D6461"/>
    <w:multiLevelType w:val="hybridMultilevel"/>
    <w:tmpl w:val="70ECACF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5E"/>
    <w:rsid w:val="0006185D"/>
    <w:rsid w:val="00063707"/>
    <w:rsid w:val="000D2838"/>
    <w:rsid w:val="001031D6"/>
    <w:rsid w:val="001170FC"/>
    <w:rsid w:val="0016098B"/>
    <w:rsid w:val="0017417A"/>
    <w:rsid w:val="001B5028"/>
    <w:rsid w:val="001D0C4A"/>
    <w:rsid w:val="001E18C1"/>
    <w:rsid w:val="00222D56"/>
    <w:rsid w:val="00273394"/>
    <w:rsid w:val="00286B55"/>
    <w:rsid w:val="002E58AD"/>
    <w:rsid w:val="0031169A"/>
    <w:rsid w:val="003331A5"/>
    <w:rsid w:val="003904A5"/>
    <w:rsid w:val="003C2BC1"/>
    <w:rsid w:val="003E18BE"/>
    <w:rsid w:val="004118F1"/>
    <w:rsid w:val="0042220C"/>
    <w:rsid w:val="0042521B"/>
    <w:rsid w:val="00433D9A"/>
    <w:rsid w:val="004409B5"/>
    <w:rsid w:val="004503F1"/>
    <w:rsid w:val="00456CBB"/>
    <w:rsid w:val="004606DE"/>
    <w:rsid w:val="0048512A"/>
    <w:rsid w:val="004906E0"/>
    <w:rsid w:val="004A4B43"/>
    <w:rsid w:val="00535720"/>
    <w:rsid w:val="00536612"/>
    <w:rsid w:val="00543FB3"/>
    <w:rsid w:val="005613D6"/>
    <w:rsid w:val="005620A4"/>
    <w:rsid w:val="00562869"/>
    <w:rsid w:val="005B2377"/>
    <w:rsid w:val="005D0129"/>
    <w:rsid w:val="005D2589"/>
    <w:rsid w:val="00605DAC"/>
    <w:rsid w:val="00612CD4"/>
    <w:rsid w:val="00640536"/>
    <w:rsid w:val="00654F75"/>
    <w:rsid w:val="00660AC9"/>
    <w:rsid w:val="0067357A"/>
    <w:rsid w:val="00692AAD"/>
    <w:rsid w:val="006A7919"/>
    <w:rsid w:val="006B5E11"/>
    <w:rsid w:val="006B6511"/>
    <w:rsid w:val="006F1CC1"/>
    <w:rsid w:val="007000C5"/>
    <w:rsid w:val="00722E25"/>
    <w:rsid w:val="007C6389"/>
    <w:rsid w:val="00804927"/>
    <w:rsid w:val="008259C4"/>
    <w:rsid w:val="00832984"/>
    <w:rsid w:val="008452C9"/>
    <w:rsid w:val="00852470"/>
    <w:rsid w:val="00890CC2"/>
    <w:rsid w:val="008B3DE7"/>
    <w:rsid w:val="00904A2B"/>
    <w:rsid w:val="00964BD0"/>
    <w:rsid w:val="00A2716B"/>
    <w:rsid w:val="00A64C78"/>
    <w:rsid w:val="00A82118"/>
    <w:rsid w:val="00A93A78"/>
    <w:rsid w:val="00AA6935"/>
    <w:rsid w:val="00AC2E7B"/>
    <w:rsid w:val="00AF2078"/>
    <w:rsid w:val="00B115D5"/>
    <w:rsid w:val="00B321D6"/>
    <w:rsid w:val="00B3523C"/>
    <w:rsid w:val="00B65018"/>
    <w:rsid w:val="00B701D0"/>
    <w:rsid w:val="00BA5A8F"/>
    <w:rsid w:val="00BC08DA"/>
    <w:rsid w:val="00BD4B14"/>
    <w:rsid w:val="00C02584"/>
    <w:rsid w:val="00C20F0B"/>
    <w:rsid w:val="00C36C20"/>
    <w:rsid w:val="00C44896"/>
    <w:rsid w:val="00C770F0"/>
    <w:rsid w:val="00C930FC"/>
    <w:rsid w:val="00CB4214"/>
    <w:rsid w:val="00CD6C50"/>
    <w:rsid w:val="00CE6D23"/>
    <w:rsid w:val="00CF4FCF"/>
    <w:rsid w:val="00D05F97"/>
    <w:rsid w:val="00D10657"/>
    <w:rsid w:val="00D36415"/>
    <w:rsid w:val="00D608EE"/>
    <w:rsid w:val="00D625B3"/>
    <w:rsid w:val="00DA7867"/>
    <w:rsid w:val="00DD3898"/>
    <w:rsid w:val="00DD3E20"/>
    <w:rsid w:val="00E02543"/>
    <w:rsid w:val="00E36966"/>
    <w:rsid w:val="00E36E9F"/>
    <w:rsid w:val="00E412D2"/>
    <w:rsid w:val="00E618F7"/>
    <w:rsid w:val="00EC0D75"/>
    <w:rsid w:val="00EC54DD"/>
    <w:rsid w:val="00EE3C49"/>
    <w:rsid w:val="00EF093F"/>
    <w:rsid w:val="00F208F4"/>
    <w:rsid w:val="00F520D9"/>
    <w:rsid w:val="00F876C6"/>
    <w:rsid w:val="00F9359D"/>
    <w:rsid w:val="00FC5AC8"/>
    <w:rsid w:val="00FC6ECC"/>
    <w:rsid w:val="00FD4A54"/>
    <w:rsid w:val="00FE2FBF"/>
    <w:rsid w:val="00FE785E"/>
    <w:rsid w:val="00FF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CDD1"/>
  <w15:chartTrackingRefBased/>
  <w15:docId w15:val="{D3A97A6F-304A-4851-A255-EB88F788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8BE"/>
    <w:pPr>
      <w:widowControl w:val="0"/>
      <w:jc w:val="both"/>
    </w:pPr>
  </w:style>
  <w:style w:type="paragraph" w:styleId="1">
    <w:name w:val="heading 1"/>
    <w:basedOn w:val="a"/>
    <w:next w:val="a"/>
    <w:link w:val="10"/>
    <w:uiPriority w:val="9"/>
    <w:qFormat/>
    <w:rsid w:val="001E18C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36E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18BE"/>
    <w:rPr>
      <w:sz w:val="18"/>
      <w:szCs w:val="18"/>
    </w:rPr>
  </w:style>
  <w:style w:type="paragraph" w:styleId="a5">
    <w:name w:val="footer"/>
    <w:basedOn w:val="a"/>
    <w:link w:val="a6"/>
    <w:uiPriority w:val="99"/>
    <w:unhideWhenUsed/>
    <w:rsid w:val="003E18BE"/>
    <w:pPr>
      <w:tabs>
        <w:tab w:val="center" w:pos="4153"/>
        <w:tab w:val="right" w:pos="8306"/>
      </w:tabs>
      <w:snapToGrid w:val="0"/>
      <w:jc w:val="left"/>
    </w:pPr>
    <w:rPr>
      <w:sz w:val="18"/>
      <w:szCs w:val="18"/>
    </w:rPr>
  </w:style>
  <w:style w:type="character" w:customStyle="1" w:styleId="a6">
    <w:name w:val="页脚 字符"/>
    <w:basedOn w:val="a0"/>
    <w:link w:val="a5"/>
    <w:uiPriority w:val="99"/>
    <w:rsid w:val="003E18BE"/>
    <w:rPr>
      <w:sz w:val="18"/>
      <w:szCs w:val="18"/>
    </w:rPr>
  </w:style>
  <w:style w:type="paragraph" w:styleId="a7">
    <w:name w:val="List Paragraph"/>
    <w:basedOn w:val="a"/>
    <w:uiPriority w:val="34"/>
    <w:qFormat/>
    <w:rsid w:val="003E18BE"/>
    <w:pPr>
      <w:ind w:firstLineChars="200" w:firstLine="420"/>
    </w:pPr>
    <w:rPr>
      <w:rFonts w:ascii="等线" w:eastAsia="等线" w:hAnsi="等线" w:cs="Times New Roman"/>
    </w:rPr>
  </w:style>
  <w:style w:type="character" w:customStyle="1" w:styleId="articletitle">
    <w:name w:val="article_title"/>
    <w:basedOn w:val="a0"/>
    <w:rsid w:val="00E36E9F"/>
  </w:style>
  <w:style w:type="character" w:customStyle="1" w:styleId="style21">
    <w:name w:val="style21"/>
    <w:basedOn w:val="a0"/>
    <w:rsid w:val="00E36E9F"/>
    <w:rPr>
      <w:color w:val="666666"/>
    </w:rPr>
  </w:style>
  <w:style w:type="character" w:customStyle="1" w:styleId="articlepublishdate">
    <w:name w:val="article_publishdate"/>
    <w:basedOn w:val="a0"/>
    <w:rsid w:val="00E36E9F"/>
  </w:style>
  <w:style w:type="character" w:customStyle="1" w:styleId="wpvisitcount1">
    <w:name w:val="wp_visitcount1"/>
    <w:basedOn w:val="a0"/>
    <w:rsid w:val="00E36E9F"/>
    <w:rPr>
      <w:vanish/>
      <w:webHidden w:val="0"/>
      <w:specVanish w:val="0"/>
    </w:rPr>
  </w:style>
  <w:style w:type="character" w:customStyle="1" w:styleId="20">
    <w:name w:val="标题 2 字符"/>
    <w:basedOn w:val="a0"/>
    <w:link w:val="2"/>
    <w:uiPriority w:val="9"/>
    <w:rsid w:val="00E36E9F"/>
    <w:rPr>
      <w:rFonts w:asciiTheme="majorHAnsi" w:eastAsiaTheme="majorEastAsia" w:hAnsiTheme="majorHAnsi" w:cstheme="majorBidi"/>
      <w:b/>
      <w:bCs/>
      <w:sz w:val="32"/>
      <w:szCs w:val="32"/>
    </w:rPr>
  </w:style>
  <w:style w:type="paragraph" w:styleId="a8">
    <w:name w:val="Normal (Web)"/>
    <w:basedOn w:val="a"/>
    <w:uiPriority w:val="99"/>
    <w:semiHidden/>
    <w:unhideWhenUsed/>
    <w:rsid w:val="00E3696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E18C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950">
      <w:bodyDiv w:val="1"/>
      <w:marLeft w:val="0"/>
      <w:marRight w:val="0"/>
      <w:marTop w:val="0"/>
      <w:marBottom w:val="0"/>
      <w:divBdr>
        <w:top w:val="none" w:sz="0" w:space="0" w:color="auto"/>
        <w:left w:val="none" w:sz="0" w:space="0" w:color="auto"/>
        <w:bottom w:val="none" w:sz="0" w:space="0" w:color="auto"/>
        <w:right w:val="none" w:sz="0" w:space="0" w:color="auto"/>
      </w:divBdr>
      <w:divsChild>
        <w:div w:id="622076970">
          <w:marLeft w:val="0"/>
          <w:marRight w:val="0"/>
          <w:marTop w:val="0"/>
          <w:marBottom w:val="0"/>
          <w:divBdr>
            <w:top w:val="none" w:sz="0" w:space="0" w:color="auto"/>
            <w:left w:val="none" w:sz="0" w:space="0" w:color="auto"/>
            <w:bottom w:val="none" w:sz="0" w:space="0" w:color="auto"/>
            <w:right w:val="none" w:sz="0" w:space="0" w:color="auto"/>
          </w:divBdr>
          <w:divsChild>
            <w:div w:id="1449009282">
              <w:marLeft w:val="0"/>
              <w:marRight w:val="0"/>
              <w:marTop w:val="0"/>
              <w:marBottom w:val="0"/>
              <w:divBdr>
                <w:top w:val="none" w:sz="0" w:space="0" w:color="auto"/>
                <w:left w:val="none" w:sz="0" w:space="0" w:color="auto"/>
                <w:bottom w:val="none" w:sz="0" w:space="0" w:color="auto"/>
                <w:right w:val="none" w:sz="0" w:space="0" w:color="auto"/>
              </w:divBdr>
              <w:divsChild>
                <w:div w:id="1745373178">
                  <w:marLeft w:val="300"/>
                  <w:marRight w:val="300"/>
                  <w:marTop w:val="0"/>
                  <w:marBottom w:val="0"/>
                  <w:divBdr>
                    <w:top w:val="none" w:sz="0" w:space="0" w:color="auto"/>
                    <w:left w:val="none" w:sz="0" w:space="0" w:color="auto"/>
                    <w:bottom w:val="none" w:sz="0" w:space="0" w:color="auto"/>
                    <w:right w:val="none" w:sz="0" w:space="0" w:color="auto"/>
                  </w:divBdr>
                  <w:divsChild>
                    <w:div w:id="269247067">
                      <w:marLeft w:val="0"/>
                      <w:marRight w:val="0"/>
                      <w:marTop w:val="0"/>
                      <w:marBottom w:val="0"/>
                      <w:divBdr>
                        <w:top w:val="none" w:sz="0" w:space="0" w:color="auto"/>
                        <w:left w:val="none" w:sz="0" w:space="0" w:color="auto"/>
                        <w:bottom w:val="none" w:sz="0" w:space="0" w:color="auto"/>
                        <w:right w:val="none" w:sz="0" w:space="0" w:color="auto"/>
                      </w:divBdr>
                      <w:divsChild>
                        <w:div w:id="783576879">
                          <w:marLeft w:val="60"/>
                          <w:marRight w:val="60"/>
                          <w:marTop w:val="0"/>
                          <w:marBottom w:val="0"/>
                          <w:divBdr>
                            <w:top w:val="none" w:sz="0" w:space="0" w:color="auto"/>
                            <w:left w:val="none" w:sz="0" w:space="0" w:color="auto"/>
                            <w:bottom w:val="none" w:sz="0" w:space="0" w:color="auto"/>
                            <w:right w:val="none" w:sz="0" w:space="0" w:color="auto"/>
                          </w:divBdr>
                          <w:divsChild>
                            <w:div w:id="14921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0573">
      <w:bodyDiv w:val="1"/>
      <w:marLeft w:val="0"/>
      <w:marRight w:val="0"/>
      <w:marTop w:val="0"/>
      <w:marBottom w:val="0"/>
      <w:divBdr>
        <w:top w:val="none" w:sz="0" w:space="0" w:color="auto"/>
        <w:left w:val="none" w:sz="0" w:space="0" w:color="auto"/>
        <w:bottom w:val="none" w:sz="0" w:space="0" w:color="auto"/>
        <w:right w:val="none" w:sz="0" w:space="0" w:color="auto"/>
      </w:divBdr>
      <w:divsChild>
        <w:div w:id="747191974">
          <w:marLeft w:val="0"/>
          <w:marRight w:val="0"/>
          <w:marTop w:val="0"/>
          <w:marBottom w:val="0"/>
          <w:divBdr>
            <w:top w:val="none" w:sz="0" w:space="0" w:color="auto"/>
            <w:left w:val="none" w:sz="0" w:space="0" w:color="auto"/>
            <w:bottom w:val="none" w:sz="0" w:space="0" w:color="auto"/>
            <w:right w:val="none" w:sz="0" w:space="0" w:color="auto"/>
          </w:divBdr>
          <w:divsChild>
            <w:div w:id="1043946754">
              <w:marLeft w:val="0"/>
              <w:marRight w:val="0"/>
              <w:marTop w:val="0"/>
              <w:marBottom w:val="0"/>
              <w:divBdr>
                <w:top w:val="none" w:sz="0" w:space="0" w:color="auto"/>
                <w:left w:val="none" w:sz="0" w:space="0" w:color="auto"/>
                <w:bottom w:val="none" w:sz="0" w:space="0" w:color="auto"/>
                <w:right w:val="none" w:sz="0" w:space="0" w:color="auto"/>
              </w:divBdr>
              <w:divsChild>
                <w:div w:id="760954853">
                  <w:marLeft w:val="0"/>
                  <w:marRight w:val="0"/>
                  <w:marTop w:val="0"/>
                  <w:marBottom w:val="0"/>
                  <w:divBdr>
                    <w:top w:val="none" w:sz="0" w:space="0" w:color="auto"/>
                    <w:left w:val="none" w:sz="0" w:space="0" w:color="auto"/>
                    <w:bottom w:val="none" w:sz="0" w:space="0" w:color="auto"/>
                    <w:right w:val="none" w:sz="0" w:space="0" w:color="auto"/>
                  </w:divBdr>
                  <w:divsChild>
                    <w:div w:id="10255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6353">
      <w:bodyDiv w:val="1"/>
      <w:marLeft w:val="0"/>
      <w:marRight w:val="0"/>
      <w:marTop w:val="0"/>
      <w:marBottom w:val="0"/>
      <w:divBdr>
        <w:top w:val="none" w:sz="0" w:space="0" w:color="auto"/>
        <w:left w:val="none" w:sz="0" w:space="0" w:color="auto"/>
        <w:bottom w:val="none" w:sz="0" w:space="0" w:color="auto"/>
        <w:right w:val="none" w:sz="0" w:space="0" w:color="auto"/>
      </w:divBdr>
      <w:divsChild>
        <w:div w:id="427848706">
          <w:marLeft w:val="0"/>
          <w:marRight w:val="0"/>
          <w:marTop w:val="0"/>
          <w:marBottom w:val="0"/>
          <w:divBdr>
            <w:top w:val="none" w:sz="0" w:space="0" w:color="auto"/>
            <w:left w:val="none" w:sz="0" w:space="0" w:color="auto"/>
            <w:bottom w:val="none" w:sz="0" w:space="0" w:color="auto"/>
            <w:right w:val="none" w:sz="0" w:space="0" w:color="auto"/>
          </w:divBdr>
          <w:divsChild>
            <w:div w:id="1002781470">
              <w:marLeft w:val="0"/>
              <w:marRight w:val="0"/>
              <w:marTop w:val="0"/>
              <w:marBottom w:val="0"/>
              <w:divBdr>
                <w:top w:val="none" w:sz="0" w:space="0" w:color="auto"/>
                <w:left w:val="none" w:sz="0" w:space="0" w:color="auto"/>
                <w:bottom w:val="none" w:sz="0" w:space="0" w:color="auto"/>
                <w:right w:val="none" w:sz="0" w:space="0" w:color="auto"/>
              </w:divBdr>
              <w:divsChild>
                <w:div w:id="1791974995">
                  <w:marLeft w:val="0"/>
                  <w:marRight w:val="0"/>
                  <w:marTop w:val="0"/>
                  <w:marBottom w:val="0"/>
                  <w:divBdr>
                    <w:top w:val="none" w:sz="0" w:space="0" w:color="auto"/>
                    <w:left w:val="none" w:sz="0" w:space="0" w:color="auto"/>
                    <w:bottom w:val="none" w:sz="0" w:space="0" w:color="auto"/>
                    <w:right w:val="none" w:sz="0" w:space="0" w:color="auto"/>
                  </w:divBdr>
                  <w:divsChild>
                    <w:div w:id="6471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7415">
      <w:bodyDiv w:val="1"/>
      <w:marLeft w:val="0"/>
      <w:marRight w:val="0"/>
      <w:marTop w:val="0"/>
      <w:marBottom w:val="0"/>
      <w:divBdr>
        <w:top w:val="none" w:sz="0" w:space="0" w:color="auto"/>
        <w:left w:val="none" w:sz="0" w:space="0" w:color="auto"/>
        <w:bottom w:val="none" w:sz="0" w:space="0" w:color="auto"/>
        <w:right w:val="none" w:sz="0" w:space="0" w:color="auto"/>
      </w:divBdr>
      <w:divsChild>
        <w:div w:id="1493522508">
          <w:marLeft w:val="0"/>
          <w:marRight w:val="0"/>
          <w:marTop w:val="0"/>
          <w:marBottom w:val="0"/>
          <w:divBdr>
            <w:top w:val="none" w:sz="0" w:space="0" w:color="auto"/>
            <w:left w:val="none" w:sz="0" w:space="0" w:color="auto"/>
            <w:bottom w:val="none" w:sz="0" w:space="0" w:color="auto"/>
            <w:right w:val="none" w:sz="0" w:space="0" w:color="auto"/>
          </w:divBdr>
          <w:divsChild>
            <w:div w:id="1488935524">
              <w:marLeft w:val="0"/>
              <w:marRight w:val="0"/>
              <w:marTop w:val="0"/>
              <w:marBottom w:val="0"/>
              <w:divBdr>
                <w:top w:val="none" w:sz="0" w:space="0" w:color="auto"/>
                <w:left w:val="none" w:sz="0" w:space="0" w:color="auto"/>
                <w:bottom w:val="none" w:sz="0" w:space="0" w:color="auto"/>
                <w:right w:val="none" w:sz="0" w:space="0" w:color="auto"/>
              </w:divBdr>
              <w:divsChild>
                <w:div w:id="77555064">
                  <w:marLeft w:val="300"/>
                  <w:marRight w:val="300"/>
                  <w:marTop w:val="0"/>
                  <w:marBottom w:val="0"/>
                  <w:divBdr>
                    <w:top w:val="none" w:sz="0" w:space="0" w:color="auto"/>
                    <w:left w:val="none" w:sz="0" w:space="0" w:color="auto"/>
                    <w:bottom w:val="none" w:sz="0" w:space="0" w:color="auto"/>
                    <w:right w:val="none" w:sz="0" w:space="0" w:color="auto"/>
                  </w:divBdr>
                  <w:divsChild>
                    <w:div w:id="903684122">
                      <w:marLeft w:val="0"/>
                      <w:marRight w:val="0"/>
                      <w:marTop w:val="0"/>
                      <w:marBottom w:val="0"/>
                      <w:divBdr>
                        <w:top w:val="none" w:sz="0" w:space="0" w:color="auto"/>
                        <w:left w:val="none" w:sz="0" w:space="0" w:color="auto"/>
                        <w:bottom w:val="none" w:sz="0" w:space="0" w:color="auto"/>
                        <w:right w:val="none" w:sz="0" w:space="0" w:color="auto"/>
                      </w:divBdr>
                      <w:divsChild>
                        <w:div w:id="120004071">
                          <w:marLeft w:val="60"/>
                          <w:marRight w:val="60"/>
                          <w:marTop w:val="0"/>
                          <w:marBottom w:val="0"/>
                          <w:divBdr>
                            <w:top w:val="none" w:sz="0" w:space="0" w:color="auto"/>
                            <w:left w:val="none" w:sz="0" w:space="0" w:color="auto"/>
                            <w:bottom w:val="none" w:sz="0" w:space="0" w:color="auto"/>
                            <w:right w:val="none" w:sz="0" w:space="0" w:color="auto"/>
                          </w:divBdr>
                          <w:divsChild>
                            <w:div w:id="12685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42039">
      <w:bodyDiv w:val="1"/>
      <w:marLeft w:val="0"/>
      <w:marRight w:val="0"/>
      <w:marTop w:val="0"/>
      <w:marBottom w:val="0"/>
      <w:divBdr>
        <w:top w:val="none" w:sz="0" w:space="0" w:color="auto"/>
        <w:left w:val="none" w:sz="0" w:space="0" w:color="auto"/>
        <w:bottom w:val="none" w:sz="0" w:space="0" w:color="auto"/>
        <w:right w:val="none" w:sz="0" w:space="0" w:color="auto"/>
      </w:divBdr>
      <w:divsChild>
        <w:div w:id="1537308754">
          <w:marLeft w:val="0"/>
          <w:marRight w:val="0"/>
          <w:marTop w:val="0"/>
          <w:marBottom w:val="0"/>
          <w:divBdr>
            <w:top w:val="none" w:sz="0" w:space="0" w:color="auto"/>
            <w:left w:val="none" w:sz="0" w:space="0" w:color="auto"/>
            <w:bottom w:val="none" w:sz="0" w:space="0" w:color="auto"/>
            <w:right w:val="none" w:sz="0" w:space="0" w:color="auto"/>
          </w:divBdr>
          <w:divsChild>
            <w:div w:id="377557069">
              <w:marLeft w:val="0"/>
              <w:marRight w:val="0"/>
              <w:marTop w:val="0"/>
              <w:marBottom w:val="0"/>
              <w:divBdr>
                <w:top w:val="none" w:sz="0" w:space="0" w:color="auto"/>
                <w:left w:val="none" w:sz="0" w:space="0" w:color="auto"/>
                <w:bottom w:val="none" w:sz="0" w:space="0" w:color="auto"/>
                <w:right w:val="none" w:sz="0" w:space="0" w:color="auto"/>
              </w:divBdr>
              <w:divsChild>
                <w:div w:id="849294567">
                  <w:marLeft w:val="300"/>
                  <w:marRight w:val="300"/>
                  <w:marTop w:val="0"/>
                  <w:marBottom w:val="0"/>
                  <w:divBdr>
                    <w:top w:val="none" w:sz="0" w:space="0" w:color="auto"/>
                    <w:left w:val="none" w:sz="0" w:space="0" w:color="auto"/>
                    <w:bottom w:val="none" w:sz="0" w:space="0" w:color="auto"/>
                    <w:right w:val="none" w:sz="0" w:space="0" w:color="auto"/>
                  </w:divBdr>
                  <w:divsChild>
                    <w:div w:id="1963996145">
                      <w:marLeft w:val="0"/>
                      <w:marRight w:val="0"/>
                      <w:marTop w:val="0"/>
                      <w:marBottom w:val="0"/>
                      <w:divBdr>
                        <w:top w:val="none" w:sz="0" w:space="0" w:color="auto"/>
                        <w:left w:val="none" w:sz="0" w:space="0" w:color="auto"/>
                        <w:bottom w:val="none" w:sz="0" w:space="0" w:color="auto"/>
                        <w:right w:val="none" w:sz="0" w:space="0" w:color="auto"/>
                      </w:divBdr>
                      <w:divsChild>
                        <w:div w:id="302317758">
                          <w:marLeft w:val="60"/>
                          <w:marRight w:val="60"/>
                          <w:marTop w:val="0"/>
                          <w:marBottom w:val="0"/>
                          <w:divBdr>
                            <w:top w:val="none" w:sz="0" w:space="0" w:color="auto"/>
                            <w:left w:val="none" w:sz="0" w:space="0" w:color="auto"/>
                            <w:bottom w:val="none" w:sz="0" w:space="0" w:color="auto"/>
                            <w:right w:val="none" w:sz="0" w:space="0" w:color="auto"/>
                          </w:divBdr>
                          <w:divsChild>
                            <w:div w:id="13671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8116">
      <w:bodyDiv w:val="1"/>
      <w:marLeft w:val="0"/>
      <w:marRight w:val="0"/>
      <w:marTop w:val="0"/>
      <w:marBottom w:val="0"/>
      <w:divBdr>
        <w:top w:val="none" w:sz="0" w:space="0" w:color="auto"/>
        <w:left w:val="none" w:sz="0" w:space="0" w:color="auto"/>
        <w:bottom w:val="none" w:sz="0" w:space="0" w:color="auto"/>
        <w:right w:val="none" w:sz="0" w:space="0" w:color="auto"/>
      </w:divBdr>
      <w:divsChild>
        <w:div w:id="1487670740">
          <w:marLeft w:val="0"/>
          <w:marRight w:val="0"/>
          <w:marTop w:val="0"/>
          <w:marBottom w:val="0"/>
          <w:divBdr>
            <w:top w:val="none" w:sz="0" w:space="0" w:color="auto"/>
            <w:left w:val="none" w:sz="0" w:space="0" w:color="auto"/>
            <w:bottom w:val="none" w:sz="0" w:space="0" w:color="auto"/>
            <w:right w:val="none" w:sz="0" w:space="0" w:color="auto"/>
          </w:divBdr>
          <w:divsChild>
            <w:div w:id="39941788">
              <w:marLeft w:val="0"/>
              <w:marRight w:val="0"/>
              <w:marTop w:val="0"/>
              <w:marBottom w:val="0"/>
              <w:divBdr>
                <w:top w:val="none" w:sz="0" w:space="0" w:color="auto"/>
                <w:left w:val="none" w:sz="0" w:space="0" w:color="auto"/>
                <w:bottom w:val="none" w:sz="0" w:space="0" w:color="auto"/>
                <w:right w:val="none" w:sz="0" w:space="0" w:color="auto"/>
              </w:divBdr>
              <w:divsChild>
                <w:div w:id="1439328093">
                  <w:marLeft w:val="300"/>
                  <w:marRight w:val="300"/>
                  <w:marTop w:val="0"/>
                  <w:marBottom w:val="0"/>
                  <w:divBdr>
                    <w:top w:val="none" w:sz="0" w:space="0" w:color="auto"/>
                    <w:left w:val="none" w:sz="0" w:space="0" w:color="auto"/>
                    <w:bottom w:val="none" w:sz="0" w:space="0" w:color="auto"/>
                    <w:right w:val="none" w:sz="0" w:space="0" w:color="auto"/>
                  </w:divBdr>
                  <w:divsChild>
                    <w:div w:id="1692029696">
                      <w:marLeft w:val="0"/>
                      <w:marRight w:val="0"/>
                      <w:marTop w:val="0"/>
                      <w:marBottom w:val="0"/>
                      <w:divBdr>
                        <w:top w:val="none" w:sz="0" w:space="0" w:color="auto"/>
                        <w:left w:val="none" w:sz="0" w:space="0" w:color="auto"/>
                        <w:bottom w:val="none" w:sz="0" w:space="0" w:color="auto"/>
                        <w:right w:val="none" w:sz="0" w:space="0" w:color="auto"/>
                      </w:divBdr>
                      <w:divsChild>
                        <w:div w:id="1209758454">
                          <w:marLeft w:val="60"/>
                          <w:marRight w:val="60"/>
                          <w:marTop w:val="0"/>
                          <w:marBottom w:val="0"/>
                          <w:divBdr>
                            <w:top w:val="none" w:sz="0" w:space="0" w:color="auto"/>
                            <w:left w:val="none" w:sz="0" w:space="0" w:color="auto"/>
                            <w:bottom w:val="none" w:sz="0" w:space="0" w:color="auto"/>
                            <w:right w:val="none" w:sz="0" w:space="0" w:color="auto"/>
                          </w:divBdr>
                          <w:divsChild>
                            <w:div w:id="19672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55434">
      <w:bodyDiv w:val="1"/>
      <w:marLeft w:val="0"/>
      <w:marRight w:val="0"/>
      <w:marTop w:val="0"/>
      <w:marBottom w:val="0"/>
      <w:divBdr>
        <w:top w:val="none" w:sz="0" w:space="0" w:color="auto"/>
        <w:left w:val="none" w:sz="0" w:space="0" w:color="auto"/>
        <w:bottom w:val="none" w:sz="0" w:space="0" w:color="auto"/>
        <w:right w:val="none" w:sz="0" w:space="0" w:color="auto"/>
      </w:divBdr>
      <w:divsChild>
        <w:div w:id="998386108">
          <w:marLeft w:val="0"/>
          <w:marRight w:val="0"/>
          <w:marTop w:val="0"/>
          <w:marBottom w:val="0"/>
          <w:divBdr>
            <w:top w:val="none" w:sz="0" w:space="0" w:color="auto"/>
            <w:left w:val="none" w:sz="0" w:space="0" w:color="auto"/>
            <w:bottom w:val="none" w:sz="0" w:space="0" w:color="auto"/>
            <w:right w:val="none" w:sz="0" w:space="0" w:color="auto"/>
          </w:divBdr>
          <w:divsChild>
            <w:div w:id="130640661">
              <w:marLeft w:val="0"/>
              <w:marRight w:val="0"/>
              <w:marTop w:val="0"/>
              <w:marBottom w:val="0"/>
              <w:divBdr>
                <w:top w:val="none" w:sz="0" w:space="0" w:color="auto"/>
                <w:left w:val="none" w:sz="0" w:space="0" w:color="auto"/>
                <w:bottom w:val="none" w:sz="0" w:space="0" w:color="auto"/>
                <w:right w:val="none" w:sz="0" w:space="0" w:color="auto"/>
              </w:divBdr>
              <w:divsChild>
                <w:div w:id="1518545189">
                  <w:marLeft w:val="0"/>
                  <w:marRight w:val="0"/>
                  <w:marTop w:val="0"/>
                  <w:marBottom w:val="0"/>
                  <w:divBdr>
                    <w:top w:val="none" w:sz="0" w:space="0" w:color="auto"/>
                    <w:left w:val="none" w:sz="0" w:space="0" w:color="auto"/>
                    <w:bottom w:val="none" w:sz="0" w:space="0" w:color="auto"/>
                    <w:right w:val="none" w:sz="0" w:space="0" w:color="auto"/>
                  </w:divBdr>
                  <w:divsChild>
                    <w:div w:id="18899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8036">
      <w:bodyDiv w:val="1"/>
      <w:marLeft w:val="0"/>
      <w:marRight w:val="0"/>
      <w:marTop w:val="0"/>
      <w:marBottom w:val="0"/>
      <w:divBdr>
        <w:top w:val="none" w:sz="0" w:space="0" w:color="auto"/>
        <w:left w:val="none" w:sz="0" w:space="0" w:color="auto"/>
        <w:bottom w:val="none" w:sz="0" w:space="0" w:color="auto"/>
        <w:right w:val="none" w:sz="0" w:space="0" w:color="auto"/>
      </w:divBdr>
      <w:divsChild>
        <w:div w:id="1901398615">
          <w:marLeft w:val="0"/>
          <w:marRight w:val="0"/>
          <w:marTop w:val="0"/>
          <w:marBottom w:val="0"/>
          <w:divBdr>
            <w:top w:val="none" w:sz="0" w:space="0" w:color="auto"/>
            <w:left w:val="none" w:sz="0" w:space="0" w:color="auto"/>
            <w:bottom w:val="none" w:sz="0" w:space="0" w:color="auto"/>
            <w:right w:val="none" w:sz="0" w:space="0" w:color="auto"/>
          </w:divBdr>
          <w:divsChild>
            <w:div w:id="1325934090">
              <w:marLeft w:val="0"/>
              <w:marRight w:val="0"/>
              <w:marTop w:val="0"/>
              <w:marBottom w:val="0"/>
              <w:divBdr>
                <w:top w:val="none" w:sz="0" w:space="0" w:color="auto"/>
                <w:left w:val="none" w:sz="0" w:space="0" w:color="auto"/>
                <w:bottom w:val="none" w:sz="0" w:space="0" w:color="auto"/>
                <w:right w:val="none" w:sz="0" w:space="0" w:color="auto"/>
              </w:divBdr>
              <w:divsChild>
                <w:div w:id="1633440975">
                  <w:marLeft w:val="0"/>
                  <w:marRight w:val="0"/>
                  <w:marTop w:val="0"/>
                  <w:marBottom w:val="0"/>
                  <w:divBdr>
                    <w:top w:val="none" w:sz="0" w:space="0" w:color="auto"/>
                    <w:left w:val="none" w:sz="0" w:space="0" w:color="auto"/>
                    <w:bottom w:val="none" w:sz="0" w:space="0" w:color="auto"/>
                    <w:right w:val="none" w:sz="0" w:space="0" w:color="auto"/>
                  </w:divBdr>
                  <w:divsChild>
                    <w:div w:id="618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4661">
      <w:bodyDiv w:val="1"/>
      <w:marLeft w:val="0"/>
      <w:marRight w:val="0"/>
      <w:marTop w:val="0"/>
      <w:marBottom w:val="0"/>
      <w:divBdr>
        <w:top w:val="none" w:sz="0" w:space="0" w:color="auto"/>
        <w:left w:val="none" w:sz="0" w:space="0" w:color="auto"/>
        <w:bottom w:val="none" w:sz="0" w:space="0" w:color="auto"/>
        <w:right w:val="none" w:sz="0" w:space="0" w:color="auto"/>
      </w:divBdr>
      <w:divsChild>
        <w:div w:id="937906253">
          <w:marLeft w:val="0"/>
          <w:marRight w:val="0"/>
          <w:marTop w:val="0"/>
          <w:marBottom w:val="0"/>
          <w:divBdr>
            <w:top w:val="none" w:sz="0" w:space="0" w:color="auto"/>
            <w:left w:val="none" w:sz="0" w:space="0" w:color="auto"/>
            <w:bottom w:val="none" w:sz="0" w:space="0" w:color="auto"/>
            <w:right w:val="none" w:sz="0" w:space="0" w:color="auto"/>
          </w:divBdr>
          <w:divsChild>
            <w:div w:id="2141150426">
              <w:marLeft w:val="0"/>
              <w:marRight w:val="0"/>
              <w:marTop w:val="0"/>
              <w:marBottom w:val="0"/>
              <w:divBdr>
                <w:top w:val="none" w:sz="0" w:space="0" w:color="auto"/>
                <w:left w:val="none" w:sz="0" w:space="0" w:color="auto"/>
                <w:bottom w:val="none" w:sz="0" w:space="0" w:color="auto"/>
                <w:right w:val="none" w:sz="0" w:space="0" w:color="auto"/>
              </w:divBdr>
              <w:divsChild>
                <w:div w:id="524056895">
                  <w:marLeft w:val="300"/>
                  <w:marRight w:val="300"/>
                  <w:marTop w:val="0"/>
                  <w:marBottom w:val="0"/>
                  <w:divBdr>
                    <w:top w:val="none" w:sz="0" w:space="0" w:color="auto"/>
                    <w:left w:val="none" w:sz="0" w:space="0" w:color="auto"/>
                    <w:bottom w:val="none" w:sz="0" w:space="0" w:color="auto"/>
                    <w:right w:val="none" w:sz="0" w:space="0" w:color="auto"/>
                  </w:divBdr>
                  <w:divsChild>
                    <w:div w:id="1240410829">
                      <w:marLeft w:val="0"/>
                      <w:marRight w:val="0"/>
                      <w:marTop w:val="0"/>
                      <w:marBottom w:val="0"/>
                      <w:divBdr>
                        <w:top w:val="none" w:sz="0" w:space="0" w:color="auto"/>
                        <w:left w:val="none" w:sz="0" w:space="0" w:color="auto"/>
                        <w:bottom w:val="none" w:sz="0" w:space="0" w:color="auto"/>
                        <w:right w:val="none" w:sz="0" w:space="0" w:color="auto"/>
                      </w:divBdr>
                      <w:divsChild>
                        <w:div w:id="1335376912">
                          <w:marLeft w:val="60"/>
                          <w:marRight w:val="60"/>
                          <w:marTop w:val="0"/>
                          <w:marBottom w:val="0"/>
                          <w:divBdr>
                            <w:top w:val="none" w:sz="0" w:space="0" w:color="auto"/>
                            <w:left w:val="none" w:sz="0" w:space="0" w:color="auto"/>
                            <w:bottom w:val="none" w:sz="0" w:space="0" w:color="auto"/>
                            <w:right w:val="none" w:sz="0" w:space="0" w:color="auto"/>
                          </w:divBdr>
                          <w:divsChild>
                            <w:div w:id="12839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39915">
      <w:bodyDiv w:val="1"/>
      <w:marLeft w:val="0"/>
      <w:marRight w:val="0"/>
      <w:marTop w:val="0"/>
      <w:marBottom w:val="0"/>
      <w:divBdr>
        <w:top w:val="none" w:sz="0" w:space="0" w:color="auto"/>
        <w:left w:val="none" w:sz="0" w:space="0" w:color="auto"/>
        <w:bottom w:val="none" w:sz="0" w:space="0" w:color="auto"/>
        <w:right w:val="none" w:sz="0" w:space="0" w:color="auto"/>
      </w:divBdr>
      <w:divsChild>
        <w:div w:id="252668342">
          <w:marLeft w:val="0"/>
          <w:marRight w:val="0"/>
          <w:marTop w:val="0"/>
          <w:marBottom w:val="0"/>
          <w:divBdr>
            <w:top w:val="none" w:sz="0" w:space="0" w:color="auto"/>
            <w:left w:val="none" w:sz="0" w:space="0" w:color="auto"/>
            <w:bottom w:val="none" w:sz="0" w:space="0" w:color="auto"/>
            <w:right w:val="none" w:sz="0" w:space="0" w:color="auto"/>
          </w:divBdr>
        </w:div>
        <w:div w:id="144205824">
          <w:marLeft w:val="0"/>
          <w:marRight w:val="0"/>
          <w:marTop w:val="0"/>
          <w:marBottom w:val="0"/>
          <w:divBdr>
            <w:top w:val="none" w:sz="0" w:space="0" w:color="auto"/>
            <w:left w:val="none" w:sz="0" w:space="0" w:color="auto"/>
            <w:bottom w:val="none" w:sz="0" w:space="0" w:color="auto"/>
            <w:right w:val="none" w:sz="0" w:space="0" w:color="auto"/>
          </w:divBdr>
          <w:divsChild>
            <w:div w:id="554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7433">
      <w:bodyDiv w:val="1"/>
      <w:marLeft w:val="0"/>
      <w:marRight w:val="0"/>
      <w:marTop w:val="0"/>
      <w:marBottom w:val="0"/>
      <w:divBdr>
        <w:top w:val="none" w:sz="0" w:space="0" w:color="auto"/>
        <w:left w:val="none" w:sz="0" w:space="0" w:color="auto"/>
        <w:bottom w:val="none" w:sz="0" w:space="0" w:color="auto"/>
        <w:right w:val="none" w:sz="0" w:space="0" w:color="auto"/>
      </w:divBdr>
      <w:divsChild>
        <w:div w:id="758596529">
          <w:marLeft w:val="0"/>
          <w:marRight w:val="0"/>
          <w:marTop w:val="0"/>
          <w:marBottom w:val="0"/>
          <w:divBdr>
            <w:top w:val="none" w:sz="0" w:space="0" w:color="auto"/>
            <w:left w:val="none" w:sz="0" w:space="0" w:color="auto"/>
            <w:bottom w:val="none" w:sz="0" w:space="0" w:color="auto"/>
            <w:right w:val="none" w:sz="0" w:space="0" w:color="auto"/>
          </w:divBdr>
          <w:divsChild>
            <w:div w:id="613634585">
              <w:marLeft w:val="0"/>
              <w:marRight w:val="0"/>
              <w:marTop w:val="0"/>
              <w:marBottom w:val="0"/>
              <w:divBdr>
                <w:top w:val="none" w:sz="0" w:space="0" w:color="auto"/>
                <w:left w:val="none" w:sz="0" w:space="0" w:color="auto"/>
                <w:bottom w:val="none" w:sz="0" w:space="0" w:color="auto"/>
                <w:right w:val="none" w:sz="0" w:space="0" w:color="auto"/>
              </w:divBdr>
              <w:divsChild>
                <w:div w:id="9190142">
                  <w:marLeft w:val="0"/>
                  <w:marRight w:val="0"/>
                  <w:marTop w:val="0"/>
                  <w:marBottom w:val="0"/>
                  <w:divBdr>
                    <w:top w:val="none" w:sz="0" w:space="0" w:color="auto"/>
                    <w:left w:val="none" w:sz="0" w:space="0" w:color="auto"/>
                    <w:bottom w:val="none" w:sz="0" w:space="0" w:color="auto"/>
                    <w:right w:val="none" w:sz="0" w:space="0" w:color="auto"/>
                  </w:divBdr>
                  <w:divsChild>
                    <w:div w:id="21026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E669-C609-4FFD-8061-C242483C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465</Words>
  <Characters>2655</Characters>
  <Application>Microsoft Office Word</Application>
  <DocSecurity>0</DocSecurity>
  <Lines>22</Lines>
  <Paragraphs>6</Paragraphs>
  <ScaleCrop>false</ScaleCrop>
  <Company>AC</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吴晓黎(120081595)</dc:creator>
  <cp:keywords/>
  <dc:description/>
  <cp:lastModifiedBy>shi xuzhai</cp:lastModifiedBy>
  <cp:revision>49</cp:revision>
  <dcterms:created xsi:type="dcterms:W3CDTF">2018-04-25T07:06:00Z</dcterms:created>
  <dcterms:modified xsi:type="dcterms:W3CDTF">2018-06-05T07:06:00Z</dcterms:modified>
</cp:coreProperties>
</file>